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5803D" w14:textId="75AC7C2F" w:rsidR="00440605" w:rsidRPr="00100964" w:rsidRDefault="00440605">
      <w:pPr>
        <w:rPr>
          <w:sz w:val="2"/>
          <w:lang w:val="nl-NL"/>
        </w:rPr>
      </w:pPr>
    </w:p>
    <w:tbl>
      <w:tblPr>
        <w:tblW w:w="10330" w:type="dxa"/>
        <w:tblInd w:w="-658" w:type="dxa"/>
        <w:tblLook w:val="0000" w:firstRow="0" w:lastRow="0" w:firstColumn="0" w:lastColumn="0" w:noHBand="0" w:noVBand="0"/>
      </w:tblPr>
      <w:tblGrid>
        <w:gridCol w:w="3999"/>
        <w:gridCol w:w="6331"/>
      </w:tblGrid>
      <w:tr w:rsidR="00927D45" w:rsidRPr="0069624A" w14:paraId="1FEE5A9C" w14:textId="77777777" w:rsidTr="004C3674">
        <w:trPr>
          <w:trHeight w:val="1368"/>
        </w:trPr>
        <w:tc>
          <w:tcPr>
            <w:tcW w:w="3999" w:type="dxa"/>
          </w:tcPr>
          <w:p w14:paraId="3C9C7BF9" w14:textId="77777777" w:rsidR="00927D45" w:rsidRPr="00927D45" w:rsidRDefault="00927D45" w:rsidP="004C3674">
            <w:pPr>
              <w:widowControl w:val="0"/>
              <w:spacing w:after="0" w:line="240" w:lineRule="auto"/>
              <w:jc w:val="center"/>
              <w:rPr>
                <w:rFonts w:ascii="Times New Roman" w:eastAsia="Courier New" w:hAnsi="Times New Roman" w:cs="Times New Roman"/>
                <w:b/>
                <w:bCs/>
                <w:color w:val="000000"/>
                <w:sz w:val="28"/>
                <w:szCs w:val="28"/>
                <w:lang w:val="nl-NL" w:eastAsia="vi-VN"/>
              </w:rPr>
            </w:pPr>
            <w:r w:rsidRPr="00927D45">
              <w:rPr>
                <w:rFonts w:ascii="Times New Roman" w:eastAsia="Courier New" w:hAnsi="Times New Roman" w:cs="Times New Roman"/>
                <w:b/>
                <w:bCs/>
                <w:color w:val="000000"/>
                <w:sz w:val="28"/>
                <w:szCs w:val="28"/>
                <w:lang w:val="nl-NL" w:eastAsia="vi-VN"/>
              </w:rPr>
              <w:t>ỦY BAN NHÂN DÂN</w:t>
            </w:r>
          </w:p>
          <w:p w14:paraId="5A4CD2DA" w14:textId="77777777" w:rsidR="00927D45" w:rsidRPr="003B249F" w:rsidRDefault="00927D45" w:rsidP="004C3674">
            <w:pPr>
              <w:widowControl w:val="0"/>
              <w:spacing w:after="0" w:line="240" w:lineRule="auto"/>
              <w:jc w:val="center"/>
              <w:rPr>
                <w:rFonts w:ascii="Times New Roman" w:eastAsia="Courier New" w:hAnsi="Times New Roman" w:cs="Times New Roman"/>
                <w:b/>
                <w:bCs/>
                <w:color w:val="000000"/>
                <w:sz w:val="28"/>
                <w:szCs w:val="28"/>
                <w:lang w:val="vi-VN" w:eastAsia="vi-VN"/>
              </w:rPr>
            </w:pPr>
            <w:r w:rsidRPr="003B249F">
              <w:rPr>
                <w:rFonts w:ascii="Times New Roman" w:eastAsia="Courier New" w:hAnsi="Times New Roman" w:cs="Times New Roman"/>
                <w:b/>
                <w:bCs/>
                <w:color w:val="000000"/>
                <w:sz w:val="28"/>
                <w:szCs w:val="28"/>
                <w:lang w:val="vi-VN" w:eastAsia="vi-VN"/>
              </w:rPr>
              <w:t xml:space="preserve"> TỈNH HƯNG YÊN</w:t>
            </w:r>
          </w:p>
          <w:p w14:paraId="5041D567" w14:textId="77777777" w:rsidR="00927D45" w:rsidRPr="0094011A" w:rsidRDefault="00927D45" w:rsidP="004C3674">
            <w:pPr>
              <w:widowControl w:val="0"/>
              <w:spacing w:after="0" w:line="240" w:lineRule="auto"/>
              <w:jc w:val="center"/>
              <w:rPr>
                <w:rFonts w:ascii="Times New Roman" w:eastAsia="Courier New" w:hAnsi="Times New Roman" w:cs="Times New Roman"/>
                <w:color w:val="000000"/>
                <w:sz w:val="28"/>
                <w:szCs w:val="28"/>
                <w:lang w:val="vi-VN" w:eastAsia="vi-VN"/>
              </w:rPr>
            </w:pPr>
            <w:r w:rsidRPr="0094011A">
              <w:rPr>
                <w:rFonts w:ascii="Times New Roman" w:eastAsia="Courier New" w:hAnsi="Times New Roman" w:cs="Times New Roman"/>
                <w:noProof/>
                <w:color w:val="000000"/>
                <w:sz w:val="28"/>
                <w:szCs w:val="28"/>
                <w:lang w:val="vi-VN" w:eastAsia="vi-VN"/>
              </w:rPr>
              <mc:AlternateContent>
                <mc:Choice Requires="wps">
                  <w:drawing>
                    <wp:anchor distT="0" distB="0" distL="114300" distR="114300" simplePos="0" relativeHeight="251660288" behindDoc="0" locked="0" layoutInCell="1" allowOverlap="1" wp14:anchorId="0CD03FFA" wp14:editId="2C331910">
                      <wp:simplePos x="0" y="0"/>
                      <wp:positionH relativeFrom="column">
                        <wp:posOffset>879475</wp:posOffset>
                      </wp:positionH>
                      <wp:positionV relativeFrom="paragraph">
                        <wp:posOffset>33655</wp:posOffset>
                      </wp:positionV>
                      <wp:extent cx="571500" cy="0"/>
                      <wp:effectExtent l="0" t="0" r="19050" b="19050"/>
                      <wp:wrapNone/>
                      <wp:docPr id="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314511" id="Line 1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25pt,2.65pt" to="114.2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" strokeweight="1pt"/>
                  </w:pict>
                </mc:Fallback>
              </mc:AlternateContent>
            </w:r>
          </w:p>
          <w:p w14:paraId="08A4B2F4" w14:textId="77777777" w:rsidR="00927D45" w:rsidRPr="003B249F" w:rsidRDefault="00927D45" w:rsidP="004C3674">
            <w:pPr>
              <w:widowControl w:val="0"/>
              <w:spacing w:after="0" w:line="240" w:lineRule="auto"/>
              <w:jc w:val="center"/>
              <w:rPr>
                <w:rFonts w:ascii="Times New Roman" w:eastAsia="Courier New" w:hAnsi="Times New Roman" w:cs="Times New Roman"/>
                <w:color w:val="000000"/>
                <w:sz w:val="28"/>
                <w:szCs w:val="28"/>
                <w:lang w:eastAsia="vi-VN"/>
              </w:rPr>
            </w:pPr>
            <w:r w:rsidRPr="0094011A">
              <w:rPr>
                <w:rFonts w:ascii="Times New Roman" w:eastAsia="Courier New" w:hAnsi="Times New Roman" w:cs="Times New Roman"/>
                <w:color w:val="000000"/>
                <w:sz w:val="28"/>
                <w:szCs w:val="28"/>
                <w:lang w:val="vi-VN" w:eastAsia="vi-VN"/>
              </w:rPr>
              <w:t xml:space="preserve">Số:           </w:t>
            </w:r>
            <w:r>
              <w:rPr>
                <w:rFonts w:ascii="Times New Roman" w:eastAsia="Courier New" w:hAnsi="Times New Roman" w:cs="Times New Roman"/>
                <w:color w:val="000000"/>
                <w:sz w:val="28"/>
                <w:szCs w:val="28"/>
                <w:lang w:val="vi-VN" w:eastAsia="vi-VN"/>
              </w:rPr>
              <w:t>/TTr-</w:t>
            </w:r>
            <w:r>
              <w:rPr>
                <w:rFonts w:ascii="Times New Roman" w:eastAsia="Courier New" w:hAnsi="Times New Roman" w:cs="Times New Roman"/>
                <w:color w:val="000000"/>
                <w:sz w:val="28"/>
                <w:szCs w:val="28"/>
                <w:lang w:eastAsia="vi-VN"/>
              </w:rPr>
              <w:t>UBND</w:t>
            </w:r>
          </w:p>
          <w:p w14:paraId="3171E8A6" w14:textId="77777777" w:rsidR="00927D45" w:rsidRPr="0094011A" w:rsidRDefault="00927D45" w:rsidP="004C3674">
            <w:pPr>
              <w:widowControl w:val="0"/>
              <w:spacing w:after="0" w:line="240" w:lineRule="auto"/>
              <w:jc w:val="center"/>
              <w:rPr>
                <w:rFonts w:ascii="Times New Roman" w:eastAsia="Courier New" w:hAnsi="Times New Roman" w:cs="Times New Roman"/>
                <w:b/>
                <w:color w:val="000000"/>
                <w:sz w:val="28"/>
                <w:szCs w:val="28"/>
                <w:lang w:val="vi-VN" w:eastAsia="vi-VN"/>
              </w:rPr>
            </w:pPr>
          </w:p>
        </w:tc>
        <w:tc>
          <w:tcPr>
            <w:tcW w:w="6331" w:type="dxa"/>
          </w:tcPr>
          <w:p w14:paraId="79F6F002" w14:textId="77777777" w:rsidR="00927D45" w:rsidRPr="0094011A" w:rsidRDefault="00927D45" w:rsidP="004C3674">
            <w:pPr>
              <w:widowControl w:val="0"/>
              <w:spacing w:after="0" w:line="240" w:lineRule="auto"/>
              <w:jc w:val="center"/>
              <w:rPr>
                <w:rFonts w:ascii="Times New Roman" w:eastAsia="Courier New" w:hAnsi="Times New Roman" w:cs="Times New Roman"/>
                <w:b/>
                <w:color w:val="000000"/>
                <w:sz w:val="28"/>
                <w:szCs w:val="28"/>
                <w:lang w:val="vi-VN" w:eastAsia="vi-VN"/>
              </w:rPr>
            </w:pPr>
            <w:r w:rsidRPr="0094011A">
              <w:rPr>
                <w:rFonts w:ascii="Times New Roman" w:eastAsia="Courier New" w:hAnsi="Times New Roman" w:cs="Times New Roman"/>
                <w:b/>
                <w:color w:val="000000"/>
                <w:sz w:val="28"/>
                <w:szCs w:val="28"/>
                <w:lang w:val="vi-VN" w:eastAsia="vi-VN"/>
              </w:rPr>
              <w:t>CỘNG HOÀ XÃ HỘI CHỦ NGHĨA VIỆT NAM</w:t>
            </w:r>
          </w:p>
          <w:p w14:paraId="1162766A" w14:textId="77777777" w:rsidR="00927D45" w:rsidRPr="0094011A" w:rsidRDefault="00927D45" w:rsidP="004C3674">
            <w:pPr>
              <w:widowControl w:val="0"/>
              <w:spacing w:after="0" w:line="240" w:lineRule="auto"/>
              <w:jc w:val="center"/>
              <w:rPr>
                <w:rFonts w:ascii="Times New Roman" w:eastAsia="Courier New" w:hAnsi="Times New Roman" w:cs="Times New Roman"/>
                <w:b/>
                <w:bCs/>
                <w:iCs/>
                <w:color w:val="000000"/>
                <w:sz w:val="28"/>
                <w:szCs w:val="28"/>
                <w:lang w:val="vi-VN" w:eastAsia="vi-VN"/>
              </w:rPr>
            </w:pPr>
            <w:r w:rsidRPr="0094011A">
              <w:rPr>
                <w:rFonts w:ascii="Times New Roman" w:eastAsia="Courier New" w:hAnsi="Times New Roman" w:cs="Times New Roman"/>
                <w:b/>
                <w:bCs/>
                <w:iCs/>
                <w:color w:val="000000"/>
                <w:sz w:val="28"/>
                <w:szCs w:val="28"/>
                <w:lang w:val="vi-VN" w:eastAsia="vi-VN"/>
              </w:rPr>
              <w:t>Độc lập - Tự do - Hạnh phúc</w:t>
            </w:r>
          </w:p>
          <w:p w14:paraId="09657363" w14:textId="77777777" w:rsidR="00927D45" w:rsidRPr="0094011A" w:rsidRDefault="00927D45" w:rsidP="004C3674">
            <w:pPr>
              <w:widowControl w:val="0"/>
              <w:spacing w:after="0" w:line="240" w:lineRule="auto"/>
              <w:jc w:val="center"/>
              <w:rPr>
                <w:rFonts w:ascii="Times New Roman" w:eastAsia="Courier New" w:hAnsi="Times New Roman" w:cs="Times New Roman"/>
                <w:iCs/>
                <w:color w:val="000000"/>
                <w:sz w:val="28"/>
                <w:szCs w:val="28"/>
                <w:lang w:val="vi-VN" w:eastAsia="vi-VN"/>
              </w:rPr>
            </w:pPr>
            <w:r w:rsidRPr="0094011A">
              <w:rPr>
                <w:rFonts w:ascii="Times New Roman" w:eastAsia="Courier New" w:hAnsi="Times New Roman" w:cs="Times New Roman"/>
                <w:noProof/>
                <w:color w:val="000000"/>
                <w:sz w:val="28"/>
                <w:szCs w:val="28"/>
                <w:lang w:val="vi-VN" w:eastAsia="vi-VN"/>
              </w:rPr>
              <mc:AlternateContent>
                <mc:Choice Requires="wps">
                  <w:drawing>
                    <wp:anchor distT="0" distB="0" distL="114300" distR="114300" simplePos="0" relativeHeight="251661312" behindDoc="0" locked="0" layoutInCell="1" allowOverlap="1" wp14:anchorId="3F5539FA" wp14:editId="439E0A61">
                      <wp:simplePos x="0" y="0"/>
                      <wp:positionH relativeFrom="column">
                        <wp:posOffset>982980</wp:posOffset>
                      </wp:positionH>
                      <wp:positionV relativeFrom="paragraph">
                        <wp:posOffset>35560</wp:posOffset>
                      </wp:positionV>
                      <wp:extent cx="1943100" cy="0"/>
                      <wp:effectExtent l="0" t="0" r="19050" b="19050"/>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155612" id="Line 1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4pt,2.8pt" to="230.4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" strokeweight="1pt"/>
                  </w:pict>
                </mc:Fallback>
              </mc:AlternateContent>
            </w:r>
          </w:p>
          <w:p w14:paraId="14085D42" w14:textId="568BB795" w:rsidR="00927D45" w:rsidRPr="003D2349" w:rsidRDefault="00927D45" w:rsidP="004C3674">
            <w:pPr>
              <w:widowControl w:val="0"/>
              <w:spacing w:after="0" w:line="240" w:lineRule="auto"/>
              <w:jc w:val="center"/>
              <w:rPr>
                <w:rFonts w:ascii="Times New Roman" w:eastAsia="Courier New" w:hAnsi="Times New Roman" w:cs="Times New Roman"/>
                <w:i/>
                <w:iCs/>
                <w:color w:val="000000"/>
                <w:sz w:val="28"/>
                <w:szCs w:val="28"/>
                <w:lang w:val="vi-VN" w:eastAsia="vi-VN"/>
              </w:rPr>
            </w:pPr>
            <w:r w:rsidRPr="0094011A">
              <w:rPr>
                <w:rFonts w:ascii="Times New Roman" w:eastAsia="Courier New" w:hAnsi="Times New Roman" w:cs="Times New Roman"/>
                <w:i/>
                <w:iCs/>
                <w:color w:val="000000"/>
                <w:sz w:val="28"/>
                <w:szCs w:val="28"/>
                <w:lang w:val="vi-VN" w:eastAsia="vi-VN"/>
              </w:rPr>
              <w:t xml:space="preserve">       Hưng Yên, n</w:t>
            </w:r>
            <w:r>
              <w:rPr>
                <w:rFonts w:ascii="Times New Roman" w:eastAsia="Courier New" w:hAnsi="Times New Roman" w:cs="Times New Roman"/>
                <w:i/>
                <w:iCs/>
                <w:color w:val="000000"/>
                <w:sz w:val="28"/>
                <w:szCs w:val="28"/>
                <w:lang w:val="vi-VN" w:eastAsia="vi-VN"/>
              </w:rPr>
              <w:t>gày         tháng       năm 202</w:t>
            </w:r>
            <w:r w:rsidR="003D2349" w:rsidRPr="003D2349">
              <w:rPr>
                <w:rFonts w:ascii="Times New Roman" w:eastAsia="Courier New" w:hAnsi="Times New Roman" w:cs="Times New Roman"/>
                <w:i/>
                <w:iCs/>
                <w:color w:val="000000"/>
                <w:sz w:val="28"/>
                <w:szCs w:val="28"/>
                <w:lang w:val="vi-VN" w:eastAsia="vi-VN"/>
              </w:rPr>
              <w:t>6</w:t>
            </w:r>
          </w:p>
        </w:tc>
      </w:tr>
    </w:tbl>
    <w:p w14:paraId="1616DDE7" w14:textId="77777777" w:rsidR="00927D45" w:rsidRPr="00C37F3E" w:rsidRDefault="00927D45" w:rsidP="00927D45">
      <w:pPr>
        <w:widowControl w:val="0"/>
        <w:tabs>
          <w:tab w:val="right" w:leader="dot" w:pos="8640"/>
        </w:tabs>
        <w:spacing w:after="0"/>
        <w:rPr>
          <w:rFonts w:eastAsia="Courier New"/>
          <w:color w:val="000000"/>
          <w:sz w:val="20"/>
          <w:szCs w:val="24"/>
          <w:lang w:val="vi-VN" w:eastAsia="vi-VN"/>
        </w:rPr>
      </w:pPr>
      <w:r>
        <w:rPr>
          <w:rFonts w:eastAsia="Courier New"/>
          <w:noProof/>
          <w:color w:val="000000"/>
          <w:sz w:val="20"/>
          <w:szCs w:val="24"/>
          <w:lang w:val="vi-VN" w:eastAsia="vi-VN"/>
        </w:rPr>
        <mc:AlternateContent>
          <mc:Choice Requires="wps">
            <w:drawing>
              <wp:anchor distT="0" distB="0" distL="114300" distR="114300" simplePos="0" relativeHeight="251662336" behindDoc="0" locked="0" layoutInCell="1" allowOverlap="1" wp14:anchorId="21010DEC" wp14:editId="3851B73A">
                <wp:simplePos x="0" y="0"/>
                <wp:positionH relativeFrom="column">
                  <wp:posOffset>-127635</wp:posOffset>
                </wp:positionH>
                <wp:positionV relativeFrom="paragraph">
                  <wp:posOffset>5080</wp:posOffset>
                </wp:positionV>
                <wp:extent cx="1130300" cy="381000"/>
                <wp:effectExtent l="0" t="0" r="12700" b="19050"/>
                <wp:wrapNone/>
                <wp:docPr id="1" name="Text Box 1"/>
                <wp:cNvGraphicFramePr/>
                <a:graphic xmlns:a="http://schemas.openxmlformats.org/drawingml/2006/main">
                  <a:graphicData uri="http://schemas.microsoft.com/office/word/2010/wordprocessingShape">
                    <wps:wsp>
                      <wps:cNvSpPr txBox="1"/>
                      <wps:spPr>
                        <a:xfrm>
                          <a:off x="0" y="0"/>
                          <a:ext cx="1130300" cy="381000"/>
                        </a:xfrm>
                        <a:prstGeom prst="rect">
                          <a:avLst/>
                        </a:prstGeom>
                        <a:solidFill>
                          <a:schemeClr val="lt1"/>
                        </a:solidFill>
                        <a:ln w="6350">
                          <a:solidFill>
                            <a:prstClr val="black"/>
                          </a:solidFill>
                        </a:ln>
                      </wps:spPr>
                      <wps:txbx>
                        <w:txbxContent>
                          <w:p w14:paraId="4C142A02" w14:textId="77777777" w:rsidR="00C03B54" w:rsidRPr="00D34A87" w:rsidRDefault="00C03B54" w:rsidP="00927D45">
                            <w:pPr>
                              <w:jc w:val="center"/>
                              <w:rPr>
                                <w:rFonts w:ascii="Times New Roman" w:hAnsi="Times New Roman" w:cs="Times New Roman"/>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4A87">
                              <w:rPr>
                                <w:rFonts w:ascii="Times New Roman" w:hAnsi="Times New Roman" w:cs="Times New Roman"/>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010DEC" id="_x0000_t202" coordsize="21600,21600" o:spt="202" path="m,l,21600r21600,l21600,xe">
                <v:stroke joinstyle="miter"/>
                <v:path gradientshapeok="t" o:connecttype="rect"/>
              </v:shapetype>
              <v:shape id="Text Box 1" o:spid="_x0000_s1026" type="#_x0000_t202" style="position:absolute;margin-left:-10.05pt;margin-top:.4pt;width:89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" fillcolor="white [3201]" strokeweight=".5pt">
                <v:textbox>
                  <w:txbxContent>
                    <w:p w14:paraId="4C142A02" w14:textId="77777777" w:rsidR="00C03B54" w:rsidRPr="00D34A87" w:rsidRDefault="00C03B54" w:rsidP="00927D45">
                      <w:pPr>
                        <w:jc w:val="center"/>
                        <w:rPr>
                          <w:rFonts w:ascii="Times New Roman" w:hAnsi="Times New Roman" w:cs="Times New Roman"/>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4A87">
                        <w:rPr>
                          <w:rFonts w:ascii="Times New Roman" w:hAnsi="Times New Roman" w:cs="Times New Roman"/>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DỰ THẢO</w:t>
                      </w:r>
                    </w:p>
                  </w:txbxContent>
                </v:textbox>
              </v:shape>
            </w:pict>
          </mc:Fallback>
        </mc:AlternateContent>
      </w:r>
    </w:p>
    <w:p w14:paraId="064BA87C" w14:textId="77777777" w:rsidR="00927D45" w:rsidRPr="00155698" w:rsidRDefault="00927D45" w:rsidP="00927D45">
      <w:pPr>
        <w:spacing w:after="0" w:line="240" w:lineRule="auto"/>
        <w:jc w:val="center"/>
        <w:rPr>
          <w:rFonts w:ascii="Times New Roman" w:hAnsi="Times New Roman" w:cs="Times New Roman"/>
          <w:b/>
          <w:noProof/>
          <w:sz w:val="28"/>
          <w:szCs w:val="28"/>
          <w:lang w:val="vi-VN"/>
        </w:rPr>
      </w:pPr>
      <w:r w:rsidRPr="00155698">
        <w:rPr>
          <w:rFonts w:ascii="Times New Roman" w:hAnsi="Times New Roman" w:cs="Times New Roman"/>
          <w:b/>
          <w:bCs/>
          <w:noProof/>
          <w:sz w:val="28"/>
          <w:szCs w:val="28"/>
          <w:lang w:val="vi-VN"/>
        </w:rPr>
        <w:t>TỜ TRÌNH</w:t>
      </w:r>
    </w:p>
    <w:p w14:paraId="313B263E" w14:textId="77777777" w:rsidR="00614232" w:rsidRDefault="004C3674" w:rsidP="00614232">
      <w:pPr>
        <w:pStyle w:val="BodyText0"/>
        <w:spacing w:line="240" w:lineRule="auto"/>
        <w:rPr>
          <w:rFonts w:ascii="Times New Roman" w:hAnsi="Times New Roman"/>
          <w:bCs/>
          <w:i w:val="0"/>
          <w:szCs w:val="28"/>
          <w:lang w:val="pt-BR"/>
        </w:rPr>
      </w:pPr>
      <w:r w:rsidRPr="00614232">
        <w:rPr>
          <w:rFonts w:ascii="Times New Roman" w:hAnsi="Times New Roman"/>
          <w:i w:val="0"/>
          <w:noProof/>
          <w:szCs w:val="28"/>
          <w:lang w:val="vi-VN"/>
        </w:rPr>
        <w:t>Dự thảo</w:t>
      </w:r>
      <w:r w:rsidR="00927D45" w:rsidRPr="00614232">
        <w:rPr>
          <w:rFonts w:ascii="Times New Roman" w:hAnsi="Times New Roman"/>
          <w:i w:val="0"/>
          <w:noProof/>
          <w:szCs w:val="28"/>
          <w:lang w:val="vi-VN"/>
        </w:rPr>
        <w:t xml:space="preserve"> Nghị quyết </w:t>
      </w:r>
      <w:r w:rsidR="00614232" w:rsidRPr="00614232">
        <w:rPr>
          <w:rFonts w:ascii="Times New Roman" w:hAnsi="Times New Roman"/>
          <w:bCs/>
          <w:i w:val="0"/>
          <w:szCs w:val="28"/>
          <w:lang w:val="nl-NL"/>
        </w:rPr>
        <w:t>Ban hành Q</w:t>
      </w:r>
      <w:r w:rsidR="00614232" w:rsidRPr="00614232">
        <w:rPr>
          <w:rFonts w:ascii="Times New Roman" w:hAnsi="Times New Roman"/>
          <w:bCs/>
          <w:i w:val="0"/>
          <w:szCs w:val="28"/>
          <w:lang w:val="pt-BR"/>
        </w:rPr>
        <w:t xml:space="preserve">uy định nội dung, mức chi </w:t>
      </w:r>
    </w:p>
    <w:p w14:paraId="76051B1D" w14:textId="77777777" w:rsidR="00202034" w:rsidRDefault="00614232" w:rsidP="00614232">
      <w:pPr>
        <w:pStyle w:val="BodyText0"/>
        <w:spacing w:line="240" w:lineRule="auto"/>
        <w:rPr>
          <w:rFonts w:ascii="Times New Roman" w:hAnsi="Times New Roman"/>
          <w:bCs/>
          <w:i w:val="0"/>
          <w:szCs w:val="28"/>
          <w:lang w:val="pt-BR"/>
        </w:rPr>
      </w:pPr>
      <w:r w:rsidRPr="00614232">
        <w:rPr>
          <w:rFonts w:ascii="Times New Roman" w:hAnsi="Times New Roman"/>
          <w:bCs/>
          <w:i w:val="0"/>
          <w:szCs w:val="28"/>
          <w:lang w:val="pt-BR"/>
        </w:rPr>
        <w:t>thực hiện chế độ đối với cán bộ diện bảo vệ, chăm sóc sức khỏe</w:t>
      </w:r>
    </w:p>
    <w:p w14:paraId="6F900DB1" w14:textId="32154BAE" w:rsidR="00927D45" w:rsidRPr="00614232" w:rsidRDefault="00614232" w:rsidP="00614232">
      <w:pPr>
        <w:pStyle w:val="BodyText0"/>
        <w:spacing w:line="240" w:lineRule="auto"/>
        <w:rPr>
          <w:rFonts w:ascii="Times New Roman" w:hAnsi="Times New Roman"/>
          <w:i w:val="0"/>
          <w:szCs w:val="28"/>
          <w:lang w:val="pt-BR"/>
        </w:rPr>
      </w:pPr>
      <w:r w:rsidRPr="00614232">
        <w:rPr>
          <w:rFonts w:ascii="Times New Roman" w:hAnsi="Times New Roman"/>
          <w:bCs/>
          <w:i w:val="0"/>
          <w:szCs w:val="28"/>
          <w:lang w:val="pt-BR"/>
        </w:rPr>
        <w:t xml:space="preserve"> tỉnh</w:t>
      </w:r>
      <w:r w:rsidR="00202034">
        <w:rPr>
          <w:rFonts w:ascii="Times New Roman" w:hAnsi="Times New Roman"/>
          <w:bCs/>
          <w:i w:val="0"/>
          <w:szCs w:val="28"/>
          <w:lang w:val="pt-BR"/>
        </w:rPr>
        <w:t xml:space="preserve"> Hưng Yên</w:t>
      </w:r>
      <w:r w:rsidR="00927D45" w:rsidRPr="00614232">
        <w:rPr>
          <w:rFonts w:ascii="Times New Roman" w:hAnsi="Times New Roman"/>
          <w:i w:val="0"/>
          <w:szCs w:val="28"/>
          <w:lang w:val="pt-BR"/>
        </w:rPr>
        <w:t>.</w:t>
      </w:r>
      <w:r w:rsidR="00927D45" w:rsidRPr="00614232">
        <w:rPr>
          <w:rFonts w:ascii="Times New Roman" w:hAnsi="Times New Roman"/>
          <w:i w:val="0"/>
          <w:sz w:val="16"/>
          <w:szCs w:val="28"/>
          <w:vertAlign w:val="superscript"/>
          <w:lang w:val="pt-BR"/>
        </w:rPr>
        <w:t xml:space="preserve"> </w:t>
      </w:r>
    </w:p>
    <w:p w14:paraId="046A2788" w14:textId="77777777" w:rsidR="00927D45" w:rsidRPr="00CC4CD8" w:rsidRDefault="00927D45" w:rsidP="00927D45">
      <w:pPr>
        <w:spacing w:after="0" w:line="240" w:lineRule="auto"/>
        <w:jc w:val="center"/>
        <w:rPr>
          <w:rFonts w:ascii="Times New Roman" w:hAnsi="Times New Roman" w:cs="Times New Roman"/>
          <w:b/>
          <w:bCs/>
          <w:spacing w:val="-4"/>
          <w:sz w:val="28"/>
          <w:szCs w:val="28"/>
          <w:lang w:val="pt-BR"/>
        </w:rPr>
      </w:pPr>
      <w:r>
        <w:rPr>
          <w:rFonts w:ascii="Times New Roman" w:hAnsi="Times New Roman" w:cs="Times New Roman"/>
          <w:noProof/>
          <w:sz w:val="28"/>
          <w:szCs w:val="28"/>
          <w:lang w:val="vi-VN" w:eastAsia="vi-VN"/>
        </w:rPr>
        <mc:AlternateContent>
          <mc:Choice Requires="wps">
            <w:drawing>
              <wp:anchor distT="4294967294" distB="4294967294" distL="114300" distR="114300" simplePos="0" relativeHeight="251659264" behindDoc="0" locked="0" layoutInCell="1" allowOverlap="1" wp14:anchorId="02C21CAE" wp14:editId="6E958909">
                <wp:simplePos x="0" y="0"/>
                <wp:positionH relativeFrom="column">
                  <wp:posOffset>2388235</wp:posOffset>
                </wp:positionH>
                <wp:positionV relativeFrom="paragraph">
                  <wp:posOffset>38100</wp:posOffset>
                </wp:positionV>
                <wp:extent cx="1005915" cy="635"/>
                <wp:effectExtent l="0" t="0" r="22860" b="37465"/>
                <wp:wrapNone/>
                <wp:docPr id="33453479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915" cy="63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0F59A5C" id="Straight Connector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8.05pt,3pt" to="267.2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"/>
            </w:pict>
          </mc:Fallback>
        </mc:AlternateContent>
      </w:r>
    </w:p>
    <w:p w14:paraId="777B32FE" w14:textId="77777777" w:rsidR="00927D45" w:rsidRDefault="00927D45" w:rsidP="00927D45">
      <w:pPr>
        <w:spacing w:before="120" w:after="0" w:line="240" w:lineRule="auto"/>
        <w:jc w:val="center"/>
        <w:rPr>
          <w:rFonts w:ascii="Times New Roman" w:hAnsi="Times New Roman" w:cs="Times New Roman"/>
          <w:sz w:val="2"/>
          <w:szCs w:val="28"/>
          <w:lang w:val="pt-BR"/>
        </w:rPr>
      </w:pPr>
    </w:p>
    <w:p w14:paraId="4C602904" w14:textId="77777777" w:rsidR="00927D45" w:rsidRPr="004F2A83" w:rsidRDefault="00927D45" w:rsidP="00927D45">
      <w:pPr>
        <w:spacing w:before="120" w:after="0" w:line="240" w:lineRule="auto"/>
        <w:jc w:val="center"/>
        <w:rPr>
          <w:rFonts w:ascii="Times New Roman" w:hAnsi="Times New Roman" w:cs="Times New Roman"/>
          <w:sz w:val="2"/>
          <w:szCs w:val="28"/>
          <w:lang w:val="pt-BR"/>
        </w:rPr>
      </w:pPr>
    </w:p>
    <w:p w14:paraId="20126A47" w14:textId="015B5D49" w:rsidR="00927D45" w:rsidRPr="004F2A83" w:rsidRDefault="00927D45" w:rsidP="00927D45">
      <w:pPr>
        <w:spacing w:line="360" w:lineRule="exact"/>
        <w:jc w:val="center"/>
        <w:rPr>
          <w:rFonts w:ascii="Times New Roman" w:hAnsi="Times New Roman" w:cs="Times New Roman"/>
          <w:sz w:val="28"/>
          <w:szCs w:val="28"/>
          <w:lang w:val="pt-BR"/>
        </w:rPr>
      </w:pPr>
      <w:r w:rsidRPr="00CC4CD8">
        <w:rPr>
          <w:rFonts w:ascii="Times New Roman" w:hAnsi="Times New Roman" w:cs="Times New Roman"/>
          <w:sz w:val="28"/>
          <w:szCs w:val="28"/>
          <w:lang w:val="vi-VN"/>
        </w:rPr>
        <w:t>Kính gử</w:t>
      </w:r>
      <w:r>
        <w:rPr>
          <w:rFonts w:ascii="Times New Roman" w:hAnsi="Times New Roman" w:cs="Times New Roman"/>
          <w:sz w:val="28"/>
          <w:szCs w:val="28"/>
          <w:lang w:val="vi-VN"/>
        </w:rPr>
        <w:t xml:space="preserve">i: </w:t>
      </w:r>
      <w:r w:rsidRPr="00531329">
        <w:rPr>
          <w:rFonts w:ascii="Times New Roman" w:hAnsi="Times New Roman" w:cs="Times New Roman"/>
          <w:sz w:val="28"/>
          <w:szCs w:val="28"/>
          <w:lang w:val="pt-BR"/>
        </w:rPr>
        <w:t>Hội đồng</w:t>
      </w:r>
      <w:r w:rsidRPr="00CC4CD8">
        <w:rPr>
          <w:rFonts w:ascii="Times New Roman" w:hAnsi="Times New Roman" w:cs="Times New Roman"/>
          <w:sz w:val="28"/>
          <w:szCs w:val="28"/>
          <w:lang w:val="vi-VN"/>
        </w:rPr>
        <w:t xml:space="preserve"> nhân dân tỉnh</w:t>
      </w:r>
      <w:r w:rsidRPr="004F2A83">
        <w:rPr>
          <w:rFonts w:ascii="Times New Roman" w:hAnsi="Times New Roman" w:cs="Times New Roman"/>
          <w:sz w:val="28"/>
          <w:szCs w:val="28"/>
          <w:lang w:val="pt-BR"/>
        </w:rPr>
        <w:t>.</w:t>
      </w:r>
    </w:p>
    <w:p w14:paraId="7D83E7E0" w14:textId="541F9AFC" w:rsidR="00927D45" w:rsidRPr="00E83F75" w:rsidRDefault="00927D45" w:rsidP="00E83F75">
      <w:pPr>
        <w:pStyle w:val="BodyText0"/>
        <w:spacing w:line="340" w:lineRule="exact"/>
        <w:jc w:val="both"/>
        <w:rPr>
          <w:rFonts w:ascii="Times New Roman" w:eastAsia="Calibri" w:hAnsi="Times New Roman"/>
          <w:b w:val="0"/>
          <w:szCs w:val="28"/>
          <w:lang w:val="nl-NL"/>
        </w:rPr>
      </w:pPr>
      <w:r w:rsidRPr="00E83F75">
        <w:rPr>
          <w:rFonts w:ascii="Times New Roman" w:eastAsia="Calibri" w:hAnsi="Times New Roman"/>
          <w:i w:val="0"/>
          <w:color w:val="000000"/>
          <w:szCs w:val="28"/>
          <w:lang w:val="vi-VN"/>
        </w:rPr>
        <w:tab/>
      </w:r>
      <w:r w:rsidRPr="00E83F75">
        <w:rPr>
          <w:rFonts w:ascii="Times New Roman" w:eastAsia="Calibri" w:hAnsi="Times New Roman"/>
          <w:b w:val="0"/>
          <w:i w:val="0"/>
          <w:color w:val="000000"/>
          <w:szCs w:val="28"/>
          <w:lang w:val="vi-VN"/>
        </w:rPr>
        <w:t xml:space="preserve">Thực hiện quy định của </w:t>
      </w:r>
      <w:r w:rsidR="00F76BDE" w:rsidRPr="00E83F75">
        <w:rPr>
          <w:rFonts w:ascii="Times New Roman" w:eastAsia="Calibri" w:hAnsi="Times New Roman"/>
          <w:b w:val="0"/>
          <w:bCs/>
          <w:i w:val="0"/>
          <w:iCs/>
          <w:szCs w:val="28"/>
          <w:lang w:val="vi-VN"/>
        </w:rPr>
        <w:t>Luật Ban hành văn bản quy phạm pháp luật năm 2025</w:t>
      </w:r>
      <w:r w:rsidR="00772420" w:rsidRPr="00772420">
        <w:rPr>
          <w:rFonts w:ascii="Times New Roman" w:eastAsia="Calibri" w:hAnsi="Times New Roman"/>
          <w:b w:val="0"/>
          <w:bCs/>
          <w:i w:val="0"/>
          <w:iCs/>
          <w:szCs w:val="28"/>
          <w:lang w:val="vi-VN"/>
        </w:rPr>
        <w:t xml:space="preserve"> và các văn bản hướng dẫn thi hành Luật</w:t>
      </w:r>
      <w:r w:rsidR="00F76BDE" w:rsidRPr="00E83F75">
        <w:rPr>
          <w:rFonts w:ascii="Times New Roman" w:eastAsia="Calibri" w:hAnsi="Times New Roman"/>
          <w:b w:val="0"/>
          <w:bCs/>
          <w:i w:val="0"/>
          <w:iCs/>
          <w:szCs w:val="28"/>
          <w:lang w:val="vi-VN"/>
        </w:rPr>
        <w:t>; Luật sửa đổi, bổ sung một số điều của Luật Ban hành văn bản quy phạm pháp luật năm 2025;</w:t>
      </w:r>
      <w:r w:rsidRPr="00E83F75">
        <w:rPr>
          <w:rFonts w:ascii="Times New Roman" w:eastAsia="Calibri" w:hAnsi="Times New Roman"/>
          <w:b w:val="0"/>
          <w:i w:val="0"/>
          <w:color w:val="000000"/>
          <w:szCs w:val="28"/>
          <w:lang w:val="vi-VN"/>
        </w:rPr>
        <w:t xml:space="preserve"> </w:t>
      </w:r>
      <w:r w:rsidRPr="00E83F75">
        <w:rPr>
          <w:rFonts w:ascii="Times New Roman" w:eastAsia="Courier New" w:hAnsi="Times New Roman"/>
          <w:b w:val="0"/>
          <w:i w:val="0"/>
          <w:color w:val="000000"/>
          <w:szCs w:val="28"/>
          <w:lang w:val="vi-VN" w:eastAsia="vi-VN"/>
        </w:rPr>
        <w:t>UBND tỉ</w:t>
      </w:r>
      <w:r w:rsidR="00E51B71" w:rsidRPr="00E83F75">
        <w:rPr>
          <w:rFonts w:ascii="Times New Roman" w:eastAsia="Courier New" w:hAnsi="Times New Roman"/>
          <w:b w:val="0"/>
          <w:i w:val="0"/>
          <w:color w:val="000000"/>
          <w:szCs w:val="28"/>
          <w:lang w:val="vi-VN" w:eastAsia="vi-VN"/>
        </w:rPr>
        <w:t>nh</w:t>
      </w:r>
      <w:r w:rsidRPr="00E83F75">
        <w:rPr>
          <w:rFonts w:ascii="Times New Roman" w:eastAsia="Courier New" w:hAnsi="Times New Roman"/>
          <w:b w:val="0"/>
          <w:i w:val="0"/>
          <w:color w:val="000000"/>
          <w:szCs w:val="28"/>
          <w:lang w:val="vi-VN" w:eastAsia="vi-VN"/>
        </w:rPr>
        <w:t xml:space="preserve"> </w:t>
      </w:r>
      <w:r w:rsidR="009A4189" w:rsidRPr="00E83F75">
        <w:rPr>
          <w:rFonts w:ascii="Times New Roman" w:eastAsia="Courier New" w:hAnsi="Times New Roman"/>
          <w:b w:val="0"/>
          <w:i w:val="0"/>
          <w:color w:val="000000"/>
          <w:szCs w:val="28"/>
          <w:lang w:val="vi-VN" w:eastAsia="vi-VN"/>
        </w:rPr>
        <w:t xml:space="preserve">kính </w:t>
      </w:r>
      <w:r w:rsidRPr="00E83F75">
        <w:rPr>
          <w:rFonts w:ascii="Times New Roman" w:eastAsia="Courier New" w:hAnsi="Times New Roman"/>
          <w:b w:val="0"/>
          <w:i w:val="0"/>
          <w:color w:val="000000"/>
          <w:szCs w:val="28"/>
          <w:lang w:val="vi-VN" w:eastAsia="vi-VN"/>
        </w:rPr>
        <w:t xml:space="preserve">trình Hội </w:t>
      </w:r>
      <w:r w:rsidRPr="00E83F75">
        <w:rPr>
          <w:rFonts w:ascii="Times New Roman" w:eastAsia="Courier New" w:hAnsi="Times New Roman"/>
          <w:b w:val="0"/>
          <w:i w:val="0"/>
          <w:color w:val="000000" w:themeColor="text1"/>
          <w:szCs w:val="28"/>
          <w:lang w:val="vi-VN" w:eastAsia="vi-VN"/>
        </w:rPr>
        <w:t>đồng nhân dân tỉ</w:t>
      </w:r>
      <w:r w:rsidR="009A4189" w:rsidRPr="00E83F75">
        <w:rPr>
          <w:rFonts w:ascii="Times New Roman" w:eastAsia="Courier New" w:hAnsi="Times New Roman"/>
          <w:b w:val="0"/>
          <w:i w:val="0"/>
          <w:color w:val="000000" w:themeColor="text1"/>
          <w:szCs w:val="28"/>
          <w:lang w:val="vi-VN" w:eastAsia="vi-VN"/>
        </w:rPr>
        <w:t xml:space="preserve">nh dự thảo </w:t>
      </w:r>
      <w:r w:rsidRPr="00E83F75">
        <w:rPr>
          <w:rFonts w:ascii="Times New Roman" w:eastAsia="Courier New" w:hAnsi="Times New Roman"/>
          <w:b w:val="0"/>
          <w:i w:val="0"/>
          <w:color w:val="000000" w:themeColor="text1"/>
          <w:szCs w:val="28"/>
          <w:lang w:val="vi-VN" w:eastAsia="vi-VN"/>
        </w:rPr>
        <w:t>Nghị quyết</w:t>
      </w:r>
      <w:r w:rsidRPr="00E83F75">
        <w:rPr>
          <w:rFonts w:ascii="Times New Roman" w:eastAsia="Calibri" w:hAnsi="Times New Roman"/>
          <w:b w:val="0"/>
          <w:i w:val="0"/>
          <w:color w:val="000000" w:themeColor="text1"/>
          <w:szCs w:val="28"/>
          <w:lang w:val="vi-VN"/>
        </w:rPr>
        <w:t xml:space="preserve"> </w:t>
      </w:r>
      <w:r w:rsidR="009A4189" w:rsidRPr="00E83F75">
        <w:rPr>
          <w:rFonts w:ascii="Times New Roman" w:eastAsia="Calibri" w:hAnsi="Times New Roman"/>
          <w:b w:val="0"/>
          <w:i w:val="0"/>
          <w:color w:val="000000" w:themeColor="text1"/>
          <w:szCs w:val="28"/>
          <w:lang w:val="vi-VN"/>
        </w:rPr>
        <w:t>ban hành Q</w:t>
      </w:r>
      <w:r w:rsidR="00CA143B" w:rsidRPr="00E83F75">
        <w:rPr>
          <w:rFonts w:ascii="Times New Roman" w:hAnsi="Times New Roman"/>
          <w:b w:val="0"/>
          <w:i w:val="0"/>
          <w:color w:val="000000" w:themeColor="text1"/>
          <w:szCs w:val="28"/>
          <w:lang w:val="pt-BR"/>
        </w:rPr>
        <w:t>uy định nội dung</w:t>
      </w:r>
      <w:r w:rsidRPr="00E83F75">
        <w:rPr>
          <w:rFonts w:ascii="Times New Roman" w:hAnsi="Times New Roman"/>
          <w:b w:val="0"/>
          <w:i w:val="0"/>
          <w:color w:val="000000" w:themeColor="text1"/>
          <w:szCs w:val="28"/>
          <w:lang w:val="pt-BR"/>
        </w:rPr>
        <w:t>, mức chi thực hiện chế độ</w:t>
      </w:r>
      <w:r w:rsidR="00333321" w:rsidRPr="00E83F75">
        <w:rPr>
          <w:rFonts w:ascii="Times New Roman" w:hAnsi="Times New Roman"/>
          <w:bCs/>
          <w:i w:val="0"/>
          <w:szCs w:val="28"/>
          <w:lang w:val="pt-BR"/>
        </w:rPr>
        <w:t xml:space="preserve"> </w:t>
      </w:r>
      <w:r w:rsidR="00333321" w:rsidRPr="00E83F75">
        <w:rPr>
          <w:rFonts w:ascii="Times New Roman" w:hAnsi="Times New Roman"/>
          <w:b w:val="0"/>
          <w:i w:val="0"/>
          <w:szCs w:val="28"/>
          <w:lang w:val="pt-BR"/>
        </w:rPr>
        <w:t>đối với cán bộ diện bảo vệ, chăm sóc sức khỏe tỉnh</w:t>
      </w:r>
      <w:r w:rsidR="00333321" w:rsidRPr="00E83F75">
        <w:rPr>
          <w:rFonts w:ascii="Times New Roman" w:hAnsi="Times New Roman"/>
          <w:b w:val="0"/>
          <w:i w:val="0"/>
          <w:color w:val="000000" w:themeColor="text1"/>
          <w:szCs w:val="28"/>
          <w:lang w:val="pt-BR"/>
        </w:rPr>
        <w:t xml:space="preserve"> </w:t>
      </w:r>
      <w:r w:rsidRPr="00E83F75">
        <w:rPr>
          <w:rFonts w:ascii="Times New Roman" w:hAnsi="Times New Roman"/>
          <w:b w:val="0"/>
          <w:i w:val="0"/>
          <w:color w:val="000000" w:themeColor="text1"/>
          <w:szCs w:val="28"/>
          <w:lang w:val="pt-BR"/>
        </w:rPr>
        <w:t>như sau</w:t>
      </w:r>
      <w:r w:rsidRPr="00E83F75">
        <w:rPr>
          <w:rFonts w:ascii="Times New Roman" w:hAnsi="Times New Roman"/>
          <w:b w:val="0"/>
          <w:i w:val="0"/>
          <w:szCs w:val="28"/>
          <w:lang w:val="pt-BR"/>
        </w:rPr>
        <w:t>:</w:t>
      </w:r>
    </w:p>
    <w:p w14:paraId="48638485" w14:textId="77777777" w:rsidR="00927D45" w:rsidRPr="00E83F75" w:rsidRDefault="00927D45" w:rsidP="00E83F75">
      <w:pPr>
        <w:spacing w:after="0" w:line="340" w:lineRule="exact"/>
        <w:ind w:firstLine="720"/>
        <w:jc w:val="both"/>
        <w:rPr>
          <w:rFonts w:ascii="Times New Roman" w:eastAsia="Calibri" w:hAnsi="Times New Roman" w:cs="Times New Roman"/>
          <w:b/>
          <w:bCs/>
          <w:color w:val="000000"/>
          <w:sz w:val="28"/>
          <w:szCs w:val="28"/>
          <w:lang w:val="pt-BR"/>
        </w:rPr>
      </w:pPr>
      <w:r w:rsidRPr="00E83F75">
        <w:rPr>
          <w:rFonts w:ascii="Times New Roman" w:eastAsia="Calibri" w:hAnsi="Times New Roman" w:cs="Times New Roman"/>
          <w:b/>
          <w:bCs/>
          <w:color w:val="000000"/>
          <w:sz w:val="28"/>
          <w:szCs w:val="28"/>
          <w:lang w:val="pt-BR"/>
        </w:rPr>
        <w:t>I. SỰ CẦN THIẾT BAN HÀNH VĂN BẢN</w:t>
      </w:r>
    </w:p>
    <w:p w14:paraId="2CDFBDCE" w14:textId="77777777" w:rsidR="00927D45" w:rsidRPr="00E83F75" w:rsidRDefault="00927D45" w:rsidP="00E83F75">
      <w:pPr>
        <w:spacing w:after="0" w:line="340" w:lineRule="exact"/>
        <w:ind w:firstLine="720"/>
        <w:jc w:val="both"/>
        <w:rPr>
          <w:rFonts w:ascii="Times New Roman" w:eastAsia="Calibri" w:hAnsi="Times New Roman" w:cs="Times New Roman"/>
          <w:b/>
          <w:bCs/>
          <w:color w:val="000000"/>
          <w:sz w:val="28"/>
          <w:szCs w:val="28"/>
          <w:lang w:val="pt-BR"/>
        </w:rPr>
      </w:pPr>
      <w:r w:rsidRPr="00E83F75">
        <w:rPr>
          <w:rFonts w:ascii="Times New Roman" w:eastAsia="Calibri" w:hAnsi="Times New Roman" w:cs="Times New Roman"/>
          <w:b/>
          <w:bCs/>
          <w:color w:val="000000"/>
          <w:sz w:val="28"/>
          <w:szCs w:val="28"/>
          <w:lang w:val="pt-BR"/>
        </w:rPr>
        <w:t>1. Cơ sở chính trị, pháp lý</w:t>
      </w:r>
    </w:p>
    <w:p w14:paraId="1E81595C" w14:textId="09D20BB5" w:rsidR="00927D45" w:rsidRPr="00E83F75" w:rsidRDefault="00927D45" w:rsidP="00E83F75">
      <w:pPr>
        <w:spacing w:after="0" w:line="340" w:lineRule="exact"/>
        <w:ind w:firstLine="720"/>
        <w:jc w:val="both"/>
        <w:rPr>
          <w:rFonts w:ascii="Times New Roman" w:eastAsia="Calibri" w:hAnsi="Times New Roman" w:cs="Times New Roman"/>
          <w:sz w:val="28"/>
          <w:szCs w:val="28"/>
          <w:lang w:val="nl-NL"/>
        </w:rPr>
      </w:pPr>
      <w:r w:rsidRPr="00E83F75">
        <w:rPr>
          <w:rFonts w:ascii="Times New Roman" w:eastAsia="Calibri" w:hAnsi="Times New Roman" w:cs="Times New Roman"/>
          <w:sz w:val="28"/>
          <w:szCs w:val="28"/>
          <w:lang w:val="nl-NL"/>
        </w:rPr>
        <w:t xml:space="preserve">Căn cứ </w:t>
      </w:r>
      <w:r w:rsidRPr="00E83F75">
        <w:rPr>
          <w:rFonts w:ascii="Times New Roman" w:hAnsi="Times New Roman" w:cs="Times New Roman"/>
          <w:iCs/>
          <w:spacing w:val="-2"/>
          <w:sz w:val="28"/>
          <w:szCs w:val="28"/>
          <w:lang w:val="nl-NL"/>
        </w:rPr>
        <w:t>Luật Ngân sách Nhà nước</w:t>
      </w:r>
      <w:r w:rsidR="00253600" w:rsidRPr="00E83F75">
        <w:rPr>
          <w:rFonts w:ascii="Times New Roman" w:hAnsi="Times New Roman" w:cs="Times New Roman"/>
          <w:iCs/>
          <w:spacing w:val="-2"/>
          <w:sz w:val="28"/>
          <w:szCs w:val="28"/>
          <w:lang w:val="nl-NL"/>
        </w:rPr>
        <w:t xml:space="preserve"> số 89/2025/QH15</w:t>
      </w:r>
      <w:r w:rsidRPr="00E83F75">
        <w:rPr>
          <w:rFonts w:ascii="Times New Roman" w:hAnsi="Times New Roman" w:cs="Times New Roman"/>
          <w:iCs/>
          <w:spacing w:val="-2"/>
          <w:sz w:val="28"/>
          <w:szCs w:val="28"/>
          <w:lang w:val="nl-NL"/>
        </w:rPr>
        <w:t xml:space="preserve"> ngày 25 tháng 6 năm 20</w:t>
      </w:r>
      <w:r w:rsidR="003213E6" w:rsidRPr="00E83F75">
        <w:rPr>
          <w:rFonts w:ascii="Times New Roman" w:hAnsi="Times New Roman" w:cs="Times New Roman"/>
          <w:iCs/>
          <w:spacing w:val="-2"/>
          <w:sz w:val="28"/>
          <w:szCs w:val="28"/>
          <w:lang w:val="nl-NL"/>
        </w:rPr>
        <w:t>2</w:t>
      </w:r>
      <w:r w:rsidRPr="00E83F75">
        <w:rPr>
          <w:rFonts w:ascii="Times New Roman" w:hAnsi="Times New Roman" w:cs="Times New Roman"/>
          <w:iCs/>
          <w:spacing w:val="-2"/>
          <w:sz w:val="28"/>
          <w:szCs w:val="28"/>
          <w:lang w:val="nl-NL"/>
        </w:rPr>
        <w:t xml:space="preserve">5; </w:t>
      </w:r>
      <w:r w:rsidRPr="00E83F75">
        <w:rPr>
          <w:rFonts w:ascii="Times New Roman" w:eastAsia="Calibri" w:hAnsi="Times New Roman" w:cs="Times New Roman"/>
          <w:sz w:val="28"/>
          <w:szCs w:val="28"/>
          <w:lang w:val="nl-NL"/>
        </w:rPr>
        <w:t xml:space="preserve">Luật Bảo hiểm y tế ngày 14/11/2008; Luật sửa đổi, bổ sung một số điều Luật Bảo hiểm y tế ngày </w:t>
      </w:r>
      <w:r w:rsidR="003213E6" w:rsidRPr="00E83F75">
        <w:rPr>
          <w:rFonts w:ascii="Times New Roman" w:eastAsia="Calibri" w:hAnsi="Times New Roman" w:cs="Times New Roman"/>
          <w:sz w:val="28"/>
          <w:szCs w:val="28"/>
          <w:lang w:val="nl-NL"/>
        </w:rPr>
        <w:t>27</w:t>
      </w:r>
      <w:r w:rsidRPr="00E83F75">
        <w:rPr>
          <w:rFonts w:ascii="Times New Roman" w:eastAsia="Calibri" w:hAnsi="Times New Roman" w:cs="Times New Roman"/>
          <w:sz w:val="28"/>
          <w:szCs w:val="28"/>
          <w:lang w:val="nl-NL"/>
        </w:rPr>
        <w:t>/</w:t>
      </w:r>
      <w:r w:rsidR="003213E6" w:rsidRPr="00E83F75">
        <w:rPr>
          <w:rFonts w:ascii="Times New Roman" w:eastAsia="Calibri" w:hAnsi="Times New Roman" w:cs="Times New Roman"/>
          <w:sz w:val="28"/>
          <w:szCs w:val="28"/>
          <w:lang w:val="nl-NL"/>
        </w:rPr>
        <w:t>11</w:t>
      </w:r>
      <w:r w:rsidRPr="00E83F75">
        <w:rPr>
          <w:rFonts w:ascii="Times New Roman" w:eastAsia="Calibri" w:hAnsi="Times New Roman" w:cs="Times New Roman"/>
          <w:sz w:val="28"/>
          <w:szCs w:val="28"/>
          <w:lang w:val="nl-NL"/>
        </w:rPr>
        <w:t>/20</w:t>
      </w:r>
      <w:r w:rsidR="003213E6" w:rsidRPr="00E83F75">
        <w:rPr>
          <w:rFonts w:ascii="Times New Roman" w:eastAsia="Calibri" w:hAnsi="Times New Roman" w:cs="Times New Roman"/>
          <w:sz w:val="28"/>
          <w:szCs w:val="28"/>
          <w:lang w:val="nl-NL"/>
        </w:rPr>
        <w:t>2</w:t>
      </w:r>
      <w:r w:rsidRPr="00E83F75">
        <w:rPr>
          <w:rFonts w:ascii="Times New Roman" w:eastAsia="Calibri" w:hAnsi="Times New Roman" w:cs="Times New Roman"/>
          <w:sz w:val="28"/>
          <w:szCs w:val="28"/>
          <w:lang w:val="nl-NL"/>
        </w:rPr>
        <w:t>4;</w:t>
      </w:r>
    </w:p>
    <w:p w14:paraId="59470177" w14:textId="77777777" w:rsidR="00E97DE0" w:rsidRPr="00E83F75" w:rsidRDefault="00E97DE0" w:rsidP="00E83F75">
      <w:pPr>
        <w:spacing w:after="0" w:line="340" w:lineRule="exact"/>
        <w:ind w:firstLine="720"/>
        <w:jc w:val="both"/>
        <w:rPr>
          <w:rFonts w:ascii="Times New Roman" w:eastAsiaTheme="minorHAnsi" w:hAnsi="Times New Roman" w:cs="Times New Roman"/>
          <w:noProof/>
          <w:sz w:val="28"/>
          <w:szCs w:val="28"/>
          <w:lang w:val="nl-NL"/>
        </w:rPr>
      </w:pPr>
      <w:r w:rsidRPr="00E83F75">
        <w:rPr>
          <w:rFonts w:ascii="Times New Roman" w:eastAsia="Calibri" w:hAnsi="Times New Roman" w:cs="Times New Roman"/>
          <w:sz w:val="28"/>
          <w:szCs w:val="28"/>
          <w:lang w:val="nl-NL"/>
        </w:rPr>
        <w:t>Căn cứ các Nghị định 78/2025/NĐCP ngày 01 tháng 4 năm 2025 của Chính phủ quy định chi tiết một số điều và biện pháp để tổ chức, hướng dẫn thi hành Luật Ban hành văn bản quy phạp pháp luật; Nghị định số 187/2025/NĐ-CP ngày 01 tháng 7 năm 2025 của Chính phủ, sửa đổi bổ sung một số điều của Nghị định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r w:rsidRPr="00E83F75">
        <w:rPr>
          <w:rFonts w:ascii="Times New Roman" w:eastAsia="Times New Roman" w:hAnsi="Times New Roman" w:cs="Times New Roman"/>
          <w:iCs/>
          <w:spacing w:val="-2"/>
          <w:sz w:val="28"/>
          <w:szCs w:val="28"/>
          <w:lang w:val="nl-NL"/>
        </w:rPr>
        <w:t xml:space="preserve"> Nghị định số 149/2025/NĐ-CP ngày 12 tháng 6 năm 2025 của Chính phủ quy định </w:t>
      </w:r>
      <w:r w:rsidRPr="00E83F75">
        <w:rPr>
          <w:rFonts w:ascii="Times New Roman" w:eastAsia="Times New Roman" w:hAnsi="Times New Roman" w:cs="Times New Roman"/>
          <w:spacing w:val="-2"/>
          <w:sz w:val="28"/>
          <w:szCs w:val="28"/>
          <w:lang w:val="vi-VN"/>
        </w:rPr>
        <w:t>chi tiết một số nội dung sửa đổi của Luật Ngân sách nhà nước tại Điều 4 Luật số 56/2024/QH15</w:t>
      </w:r>
      <w:r w:rsidRPr="00E83F75">
        <w:rPr>
          <w:rFonts w:ascii="Times New Roman" w:eastAsia="Times New Roman" w:hAnsi="Times New Roman" w:cs="Times New Roman"/>
          <w:iCs/>
          <w:spacing w:val="-2"/>
          <w:sz w:val="28"/>
          <w:szCs w:val="28"/>
          <w:lang w:val="nl-NL"/>
        </w:rPr>
        <w:t xml:space="preserve">; </w:t>
      </w:r>
      <w:r w:rsidRPr="00E83F75">
        <w:rPr>
          <w:rFonts w:ascii="Times New Roman" w:hAnsi="Times New Roman" w:cs="Times New Roman"/>
          <w:sz w:val="28"/>
          <w:szCs w:val="28"/>
          <w:lang w:val="nl-NL"/>
        </w:rPr>
        <w:t xml:space="preserve">Nghị định số 158/2025/NĐ-CP ngày </w:t>
      </w:r>
      <w:r w:rsidRPr="00E83F75">
        <w:rPr>
          <w:rFonts w:ascii="Times New Roman" w:hAnsi="Times New Roman" w:cs="Times New Roman"/>
          <w:sz w:val="28"/>
          <w:szCs w:val="28"/>
          <w:lang w:val="vi-VN"/>
        </w:rPr>
        <w:t>ngày 25/6/2025 quy định chi tiết và hướng dẫn thi hành một số điều của Luật Bảo hiểm xã hội về bảo hiểm xã hội bắt buộc</w:t>
      </w:r>
      <w:r w:rsidRPr="00E83F75">
        <w:rPr>
          <w:rFonts w:ascii="Times New Roman" w:hAnsi="Times New Roman" w:cs="Times New Roman"/>
          <w:sz w:val="28"/>
          <w:szCs w:val="28"/>
          <w:lang w:val="nl-NL"/>
        </w:rPr>
        <w:t xml:space="preserve">; </w:t>
      </w:r>
      <w:r w:rsidRPr="00E83F75">
        <w:rPr>
          <w:rFonts w:ascii="Times New Roman" w:eastAsiaTheme="minorHAnsi" w:hAnsi="Times New Roman" w:cs="Times New Roman"/>
          <w:sz w:val="28"/>
          <w:szCs w:val="28"/>
          <w:lang w:val="vi-VN"/>
        </w:rPr>
        <w:t>Nghị định số 188/2025/NĐ-CP của Chính phủ: Quy định chi tiết và hướng dẫn thi hành một số điều của Luật Bảo hiểm y tế</w:t>
      </w:r>
      <w:r w:rsidRPr="00E83F75">
        <w:rPr>
          <w:rFonts w:ascii="Times New Roman" w:hAnsi="Times New Roman" w:cs="Times New Roman"/>
          <w:sz w:val="28"/>
          <w:szCs w:val="28"/>
          <w:lang w:val="nl-NL"/>
        </w:rPr>
        <w:t>;</w:t>
      </w:r>
    </w:p>
    <w:p w14:paraId="141006FA" w14:textId="77777777" w:rsidR="00E97DE0" w:rsidRPr="00E83F75" w:rsidRDefault="00E97DE0" w:rsidP="00E83F75">
      <w:pPr>
        <w:spacing w:after="0" w:line="340" w:lineRule="exact"/>
        <w:jc w:val="both"/>
        <w:rPr>
          <w:rFonts w:ascii="Times New Roman" w:eastAsia="Times New Roman" w:hAnsi="Times New Roman" w:cs="Times New Roman"/>
          <w:sz w:val="28"/>
          <w:szCs w:val="28"/>
          <w:lang w:val="nl-NL"/>
        </w:rPr>
      </w:pPr>
      <w:r w:rsidRPr="00E83F75">
        <w:rPr>
          <w:rFonts w:ascii="Times New Roman" w:eastAsia="Calibri" w:hAnsi="Times New Roman" w:cs="Times New Roman"/>
          <w:sz w:val="28"/>
          <w:szCs w:val="28"/>
          <w:lang w:val="nl-NL"/>
        </w:rPr>
        <w:tab/>
        <w:t xml:space="preserve">Căn cứ các Quy định số 121-QĐ/TW, ngày 25/01/2018 của Ban Chấp hành Trung ương về công tác bảo vệ chăm sóc sức khỏe cán bộ cấp cao thuộc diện Bộ Chính trị, Ban Bí thư quản lý; Công văn số 8076-CV/BTCTW ngày 14/5/2019 của Ban Tổ chức Trung ương về việc triển khai Quy định số 121-QĐ/TW; Quy định số 09-QĐ/VPTW, ngày 22/9/2017 của Văn phòng Trung ương Đảng về một số chế độ chi tiêu bảo đảm hoạt động của các tỉnh ủy, thành ủy trực thuộc Trung </w:t>
      </w:r>
      <w:r w:rsidRPr="00E83F75">
        <w:rPr>
          <w:rFonts w:ascii="Times New Roman" w:eastAsia="Calibri" w:hAnsi="Times New Roman" w:cs="Times New Roman"/>
          <w:sz w:val="28"/>
          <w:szCs w:val="28"/>
          <w:lang w:val="nl-NL"/>
        </w:rPr>
        <w:lastRenderedPageBreak/>
        <w:t>ương;</w:t>
      </w:r>
      <w:r w:rsidRPr="00E83F75">
        <w:rPr>
          <w:rFonts w:ascii="Times New Roman" w:eastAsia="Times New Roman" w:hAnsi="Times New Roman" w:cs="Times New Roman"/>
          <w:sz w:val="28"/>
          <w:szCs w:val="28"/>
          <w:lang w:val="nl-NL"/>
        </w:rPr>
        <w:t xml:space="preserve"> Quy định số 171-QĐ/TU, ngày 14/01/2026 của  Ban Thường vụ Tỉnh ủy  về công tác bảo vệ, chăm sóc sức khỏe cán bộ trên địa bàn tỉnh Hưng Yên;</w:t>
      </w:r>
    </w:p>
    <w:p w14:paraId="45E86901" w14:textId="77777777" w:rsidR="00E97DE0" w:rsidRPr="00E83F75" w:rsidRDefault="00E97DE0" w:rsidP="00E83F75">
      <w:pPr>
        <w:spacing w:after="0" w:line="340" w:lineRule="exact"/>
        <w:ind w:firstLine="720"/>
        <w:jc w:val="both"/>
        <w:rPr>
          <w:rFonts w:ascii="Times New Roman" w:hAnsi="Times New Roman" w:cs="Times New Roman"/>
          <w:sz w:val="28"/>
          <w:szCs w:val="28"/>
          <w:lang w:val="nl-NL"/>
        </w:rPr>
      </w:pPr>
      <w:r w:rsidRPr="00E83F75">
        <w:rPr>
          <w:rFonts w:ascii="Times New Roman" w:eastAsia="Calibri" w:hAnsi="Times New Roman" w:cs="Times New Roman"/>
          <w:sz w:val="28"/>
          <w:szCs w:val="28"/>
          <w:lang w:val="nl-NL"/>
        </w:rPr>
        <w:t>Căn cứ các Thông tư số 18/2023/TT-BYT ngày 25/10/2023 của Bộ Trưởng Bộ Y tế về việc hướng dẫn thực hiện nhiệm vụ bảo vệ, chăm sóc sức khỏe cán bộ tỉnh, thành phố trực thuộc Trung ương;</w:t>
      </w:r>
      <w:r w:rsidRPr="00E83F75">
        <w:rPr>
          <w:rFonts w:ascii="Times New Roman" w:hAnsi="Times New Roman" w:cs="Times New Roman"/>
          <w:sz w:val="28"/>
          <w:szCs w:val="28"/>
          <w:lang w:val="nl-NL"/>
        </w:rPr>
        <w:t xml:space="preserve"> Số 37/2015/TTLT-BYT-BTC ngày </w:t>
      </w:r>
      <w:r w:rsidRPr="00E83F75">
        <w:rPr>
          <w:rFonts w:ascii="Times New Roman" w:hAnsi="Times New Roman" w:cs="Times New Roman"/>
          <w:b/>
          <w:bCs/>
          <w:noProof/>
          <w:sz w:val="28"/>
          <w:szCs w:val="28"/>
          <w:lang w:val="pt-BR"/>
        </w:rPr>
        <mc:AlternateContent>
          <mc:Choice Requires="wps">
            <w:drawing>
              <wp:anchor distT="0" distB="0" distL="114300" distR="114300" simplePos="0" relativeHeight="251665408" behindDoc="0" locked="0" layoutInCell="1" allowOverlap="1" wp14:anchorId="1914F3F7" wp14:editId="53E01236">
                <wp:simplePos x="0" y="0"/>
                <wp:positionH relativeFrom="column">
                  <wp:posOffset>-164713285</wp:posOffset>
                </wp:positionH>
                <wp:positionV relativeFrom="paragraph">
                  <wp:posOffset>760730</wp:posOffset>
                </wp:positionV>
                <wp:extent cx="1194435" cy="12700"/>
                <wp:effectExtent l="0" t="0" r="24765" b="25400"/>
                <wp:wrapNone/>
                <wp:docPr id="49249645" name="Straight Connector 3"/>
                <wp:cNvGraphicFramePr/>
                <a:graphic xmlns:a="http://schemas.openxmlformats.org/drawingml/2006/main">
                  <a:graphicData uri="http://schemas.microsoft.com/office/word/2010/wordprocessingShape">
                    <wps:wsp>
                      <wps:cNvCnPr/>
                      <wps:spPr>
                        <a:xfrm flipV="1">
                          <a:off x="0" y="0"/>
                          <a:ext cx="1194435"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649E640" id="Straight Connector 3" o:spid="_x0000_s1026" style="position:absolute;flip:y;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969.55pt,59.9pt" to="-12875.5pt,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" strokecolor="black [3040]"/>
            </w:pict>
          </mc:Fallback>
        </mc:AlternateContent>
      </w:r>
      <w:r w:rsidRPr="00E83F75">
        <w:rPr>
          <w:rFonts w:ascii="Times New Roman" w:hAnsi="Times New Roman" w:cs="Times New Roman"/>
          <w:b/>
          <w:bCs/>
          <w:noProof/>
          <w:sz w:val="28"/>
          <w:szCs w:val="28"/>
          <w:lang w:val="vi-VN" w:eastAsia="vi-VN"/>
        </w:rPr>
        <mc:AlternateContent>
          <mc:Choice Requires="wps">
            <w:drawing>
              <wp:anchor distT="0" distB="0" distL="114300" distR="114300" simplePos="0" relativeHeight="251664384" behindDoc="0" locked="0" layoutInCell="1" allowOverlap="1" wp14:anchorId="56278665" wp14:editId="455BB64B">
                <wp:simplePos x="0" y="0"/>
                <wp:positionH relativeFrom="column">
                  <wp:posOffset>-164757735</wp:posOffset>
                </wp:positionH>
                <wp:positionV relativeFrom="paragraph">
                  <wp:posOffset>367030</wp:posOffset>
                </wp:positionV>
                <wp:extent cx="9779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977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77D786" id="Straight Connector 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2973.05pt,28.9pt" to="-12896.05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" strokecolor="#4579b8 [3044]"/>
            </w:pict>
          </mc:Fallback>
        </mc:AlternateContent>
      </w:r>
      <w:r w:rsidRPr="00E83F75">
        <w:rPr>
          <w:rFonts w:ascii="Times New Roman" w:hAnsi="Times New Roman" w:cs="Times New Roman"/>
          <w:sz w:val="28"/>
          <w:szCs w:val="28"/>
          <w:lang w:val="nl-NL"/>
        </w:rPr>
        <w:t>29/10/2015 của Bộ Y tế - Bộ Tài chính về giá các dịch vụ kỹ thuật và xét nghiệm áp dụng cho các hạng bệnh viện;</w:t>
      </w:r>
      <w:r w:rsidRPr="00E83F75">
        <w:rPr>
          <w:rFonts w:ascii="Times New Roman" w:eastAsia="Calibri" w:hAnsi="Times New Roman" w:cs="Times New Roman"/>
          <w:sz w:val="28"/>
          <w:szCs w:val="28"/>
          <w:lang w:val="nl-NL"/>
        </w:rPr>
        <w:t xml:space="preserve"> S</w:t>
      </w:r>
      <w:r w:rsidRPr="00E83F75">
        <w:rPr>
          <w:rFonts w:ascii="Times New Roman" w:hAnsi="Times New Roman" w:cs="Times New Roman"/>
          <w:sz w:val="28"/>
          <w:szCs w:val="28"/>
          <w:lang w:val="nl-NL"/>
        </w:rPr>
        <w:t xml:space="preserve">ố 40/2017/TT-BTC ngày 28/4/2017 của Bộ Tài chính, quy định chế độ công tác phí, chế độ chi hội nghị; </w:t>
      </w:r>
    </w:p>
    <w:p w14:paraId="00113072" w14:textId="77777777" w:rsidR="00E97DE0" w:rsidRPr="00E83F75" w:rsidRDefault="00E97DE0" w:rsidP="00E83F75">
      <w:pPr>
        <w:spacing w:after="0" w:line="340" w:lineRule="exact"/>
        <w:ind w:firstLine="720"/>
        <w:jc w:val="both"/>
        <w:rPr>
          <w:rFonts w:ascii="Times New Roman" w:hAnsi="Times New Roman" w:cs="Times New Roman"/>
          <w:sz w:val="28"/>
          <w:szCs w:val="28"/>
          <w:lang w:val="nl-NL"/>
        </w:rPr>
      </w:pPr>
      <w:r w:rsidRPr="00E83F75">
        <w:rPr>
          <w:rFonts w:ascii="Times New Roman" w:hAnsi="Times New Roman" w:cs="Times New Roman"/>
          <w:sz w:val="28"/>
          <w:szCs w:val="28"/>
          <w:lang w:val="nl-NL"/>
        </w:rPr>
        <w:t xml:space="preserve">Căn cứ các </w:t>
      </w:r>
      <w:r w:rsidRPr="00E83F75">
        <w:rPr>
          <w:rFonts w:ascii="Times New Roman" w:hAnsi="Times New Roman" w:cs="Times New Roman"/>
          <w:iCs/>
          <w:sz w:val="28"/>
          <w:szCs w:val="28"/>
          <w:lang w:val="nl-NL"/>
        </w:rPr>
        <w:t>Nghị quyết số 779/2025/NQ-HĐND ngày 12/11/2025 của Hội đồng Nhân dân tỉnh Hưng Yên về việc quy định chế độ công tác phí, chế độ hội nghị trên địa bàn tỉnh Hưng Yên;</w:t>
      </w:r>
      <w:r w:rsidRPr="00E83F75">
        <w:rPr>
          <w:rFonts w:ascii="Times New Roman" w:eastAsia="Calibri" w:hAnsi="Times New Roman" w:cs="Times New Roman"/>
          <w:sz w:val="28"/>
          <w:szCs w:val="28"/>
          <w:lang w:val="nl-NL"/>
        </w:rPr>
        <w:t xml:space="preserve"> Số</w:t>
      </w:r>
      <w:r w:rsidRPr="00E83F75">
        <w:rPr>
          <w:rFonts w:ascii="Times New Roman" w:hAnsi="Times New Roman" w:cs="Times New Roman"/>
          <w:sz w:val="28"/>
          <w:szCs w:val="28"/>
          <w:lang w:val="nl-NL"/>
        </w:rPr>
        <w:t xml:space="preserve"> 535/2024/NQ-HĐND ngày 11/12/2024 của Hội đồng nhân dân tỉnh quy định nội dung, mức chi thực hiện chế độ, chính sách về công tác bảo vệ, chăm sóc sức khỏe cán bộ trên địa bàn tỉnh Hưng Yên;</w:t>
      </w:r>
    </w:p>
    <w:p w14:paraId="2E7C3A2A" w14:textId="77777777" w:rsidR="00E97DE0" w:rsidRPr="00E83F75" w:rsidRDefault="00E97DE0" w:rsidP="00E83F75">
      <w:pPr>
        <w:spacing w:after="0" w:line="340" w:lineRule="exact"/>
        <w:ind w:firstLine="720"/>
        <w:jc w:val="both"/>
        <w:rPr>
          <w:rFonts w:ascii="Times New Roman" w:hAnsi="Times New Roman" w:cs="Times New Roman"/>
          <w:sz w:val="28"/>
          <w:szCs w:val="28"/>
          <w:lang w:val="nl-NL"/>
        </w:rPr>
      </w:pPr>
      <w:r w:rsidRPr="00E83F75">
        <w:rPr>
          <w:rFonts w:ascii="Times New Roman" w:hAnsi="Times New Roman" w:cs="Times New Roman"/>
          <w:sz w:val="28"/>
          <w:szCs w:val="28"/>
          <w:lang w:val="nl-NL"/>
        </w:rPr>
        <w:t xml:space="preserve">Căn cứ Hướng dẫn số 07-HD/BTCTW ngày 20/8/2021 của Ban Tổ chức Trung ương về chức năng, nhiệm vụ, quyền hạn, tổ chức bộ máy của Ban Bảo vệ, chăm sóc sức khoẻ cán bộ tỉnh, thành phố trực thuộc Trung ương; </w:t>
      </w:r>
    </w:p>
    <w:p w14:paraId="02B3D113" w14:textId="74D76055" w:rsidR="00927D45" w:rsidRPr="00E83F75" w:rsidRDefault="00E97DE0" w:rsidP="00E83F75">
      <w:pPr>
        <w:spacing w:after="0" w:line="340" w:lineRule="exact"/>
        <w:ind w:firstLine="720"/>
        <w:jc w:val="both"/>
        <w:rPr>
          <w:rFonts w:ascii="Times New Roman" w:hAnsi="Times New Roman" w:cs="Times New Roman"/>
          <w:sz w:val="28"/>
          <w:szCs w:val="28"/>
          <w:lang w:val="es-BO"/>
        </w:rPr>
      </w:pPr>
      <w:r w:rsidRPr="00E83F75">
        <w:rPr>
          <w:rFonts w:ascii="Times New Roman" w:hAnsi="Times New Roman" w:cs="Times New Roman"/>
          <w:sz w:val="28"/>
          <w:szCs w:val="28"/>
          <w:lang w:val="nl-NL"/>
        </w:rPr>
        <w:t xml:space="preserve">Căn cứ các </w:t>
      </w:r>
      <w:r w:rsidRPr="00E83F75">
        <w:rPr>
          <w:rFonts w:ascii="Times New Roman" w:hAnsi="Times New Roman" w:cs="Times New Roman"/>
          <w:sz w:val="28"/>
          <w:szCs w:val="28"/>
          <w:lang w:val="es-BO"/>
        </w:rPr>
        <w:t>Quyết định số 923/QĐ-UBND ngày 11/9/2025 của Ủy ban nhân dân tỉnh về thành lập Trung tâm Bảo vệ, chăm sóc sức khỏe cán bộ thuộc Sở Y tế tỉnh Hưng Yên; Số 134/2025/QĐ-UBND ngày 01/10/2025 của Ủy ban nhân dân tỉnh, Quyết định quy định chức năng, nhiệm vụ, quyền hạn và cơ cấu tổ chức của Trung tâm Bảo vệ, chăm sóc sức khỏe cán bộ thuộc Sở Y tế tỉnh Hưng Yên;</w:t>
      </w:r>
      <w:r w:rsidR="00927D45" w:rsidRPr="00E83F75">
        <w:rPr>
          <w:rFonts w:ascii="Times New Roman" w:hAnsi="Times New Roman" w:cs="Times New Roman"/>
          <w:i/>
          <w:sz w:val="28"/>
          <w:szCs w:val="28"/>
          <w:lang w:val="nl-NL"/>
        </w:rPr>
        <w:t xml:space="preserve"> </w:t>
      </w:r>
    </w:p>
    <w:p w14:paraId="47687901" w14:textId="77777777" w:rsidR="00927D45" w:rsidRPr="00E83F75" w:rsidRDefault="00927D45" w:rsidP="00E83F75">
      <w:pPr>
        <w:spacing w:after="0" w:line="340" w:lineRule="exact"/>
        <w:ind w:firstLine="720"/>
        <w:jc w:val="both"/>
        <w:rPr>
          <w:rFonts w:ascii="Times New Roman" w:eastAsia="Calibri" w:hAnsi="Times New Roman" w:cs="Times New Roman"/>
          <w:b/>
          <w:bCs/>
          <w:sz w:val="28"/>
          <w:szCs w:val="28"/>
          <w:lang w:val="nl-NL"/>
        </w:rPr>
      </w:pPr>
      <w:r w:rsidRPr="00E83F75">
        <w:rPr>
          <w:rFonts w:ascii="Times New Roman" w:eastAsia="Calibri" w:hAnsi="Times New Roman" w:cs="Times New Roman"/>
          <w:b/>
          <w:bCs/>
          <w:sz w:val="28"/>
          <w:szCs w:val="28"/>
          <w:lang w:val="nl-NL"/>
        </w:rPr>
        <w:t>2. Cơ sở thực tiễn</w:t>
      </w:r>
    </w:p>
    <w:p w14:paraId="0DF6F090" w14:textId="4EEFA17F" w:rsidR="00927D45" w:rsidRPr="00E83F75" w:rsidRDefault="00927D45" w:rsidP="00E83F75">
      <w:pPr>
        <w:spacing w:after="0" w:line="340" w:lineRule="exact"/>
        <w:ind w:firstLine="720"/>
        <w:jc w:val="both"/>
        <w:rPr>
          <w:rFonts w:ascii="Times New Roman" w:eastAsia="Courier New" w:hAnsi="Times New Roman" w:cs="Times New Roman"/>
          <w:bCs/>
          <w:sz w:val="28"/>
          <w:szCs w:val="28"/>
          <w:lang w:val="nl-NL" w:eastAsia="vi-VN"/>
        </w:rPr>
      </w:pPr>
      <w:r w:rsidRPr="00E83F75">
        <w:rPr>
          <w:rFonts w:ascii="Times New Roman" w:eastAsia="Calibri" w:hAnsi="Times New Roman" w:cs="Times New Roman"/>
          <w:sz w:val="28"/>
          <w:szCs w:val="28"/>
          <w:lang w:val="nl-NL"/>
        </w:rPr>
        <w:t xml:space="preserve">Trong những năm qua công tác bảo vệ, chăm sóc sức khỏe cán bộ tỉnh tỉnh luôn được Tỉnh ủy, Hội đồng nhân dân, Ủy ban nhân dân tỉnh quan tâm lãnh đạo, chỉ đạo triển khai thực hiện tốt nhằm tri ân các cán bộ lãnh đạo các thời kỳ đã và đang đóng góp công sức trong sự nghiệp xây dựng </w:t>
      </w:r>
      <w:r w:rsidRPr="00E83F75">
        <w:rPr>
          <w:rFonts w:ascii="Times New Roman" w:eastAsia="Calibri" w:hAnsi="Times New Roman" w:cs="Times New Roman"/>
          <w:color w:val="000000"/>
          <w:sz w:val="28"/>
          <w:szCs w:val="28"/>
          <w:lang w:val="nl-NL"/>
        </w:rPr>
        <w:t xml:space="preserve">và phát triển tỉnh Hưng Yên. </w:t>
      </w:r>
      <w:r w:rsidR="00841C80" w:rsidRPr="00E83F75">
        <w:rPr>
          <w:rFonts w:ascii="Times New Roman" w:hAnsi="Times New Roman" w:cs="Times New Roman"/>
          <w:sz w:val="28"/>
          <w:szCs w:val="28"/>
          <w:lang w:val="nl-NL"/>
        </w:rPr>
        <w:t xml:space="preserve">Bên cạnh việc thực hiện tốt các chính sách của Trung ương, Tỉnh đã ban hành một số cơ chế, chính sách riêng, góp phần đảm bảo và nâng cao sức khỏe cho cán bộ cả về thể chất và tinh thần, </w:t>
      </w:r>
      <w:r w:rsidR="00841C80" w:rsidRPr="00E83F75">
        <w:rPr>
          <w:rFonts w:ascii="Times New Roman" w:eastAsia="Courier New" w:hAnsi="Times New Roman" w:cs="Times New Roman"/>
          <w:bCs/>
          <w:sz w:val="28"/>
          <w:szCs w:val="28"/>
          <w:lang w:val="nl-NL" w:eastAsia="vi-VN"/>
        </w:rPr>
        <w:t>thể hiện sự quan tâm, chăm lo, đãi ngộ của Đảng, Nhà nước, của tỉnh và cơ quan, đơn vị đối với công lao, cống hiến của cán bộ, đảng viên trong sự nghiệp xây dựng và phát triển của tỉnh.</w:t>
      </w:r>
      <w:r w:rsidRPr="00E83F75">
        <w:rPr>
          <w:rFonts w:ascii="Times New Roman" w:eastAsia="Calibri" w:hAnsi="Times New Roman" w:cs="Times New Roman"/>
          <w:color w:val="000000"/>
          <w:sz w:val="28"/>
          <w:szCs w:val="28"/>
          <w:lang w:val="nl-NL"/>
        </w:rPr>
        <w:t xml:space="preserve"> </w:t>
      </w:r>
      <w:r w:rsidR="00236A1A" w:rsidRPr="00E83F75">
        <w:rPr>
          <w:rFonts w:ascii="Times New Roman" w:eastAsia="Calibri" w:hAnsi="Times New Roman" w:cs="Times New Roman"/>
          <w:color w:val="000000"/>
          <w:sz w:val="28"/>
          <w:szCs w:val="28"/>
          <w:lang w:val="nl-NL"/>
        </w:rPr>
        <w:t>Tr</w:t>
      </w:r>
      <w:r w:rsidRPr="00E83F75">
        <w:rPr>
          <w:rFonts w:ascii="Times New Roman" w:eastAsia="Calibri" w:hAnsi="Times New Roman" w:cs="Times New Roman"/>
          <w:color w:val="000000"/>
          <w:sz w:val="28"/>
          <w:szCs w:val="28"/>
          <w:lang w:val="nl-NL"/>
        </w:rPr>
        <w:t xml:space="preserve">ong đó tập trung vào 06 nội dung chính, gồm: (1) khám sức khỏe định kỳ, (2) Điều dưỡng định kỳ, (3) Thăm hỏi cán bộ khi ốm đau, (4) Mua thuốc ngoài thanh toán của bảo hiểm y tế, (5) </w:t>
      </w:r>
      <w:r w:rsidRPr="00E83F75">
        <w:rPr>
          <w:rFonts w:ascii="Times New Roman" w:hAnsi="Times New Roman" w:cs="Times New Roman"/>
          <w:sz w:val="28"/>
          <w:szCs w:val="28"/>
          <w:lang w:val="pt-BR"/>
        </w:rPr>
        <w:t>Hỗ trợ khám và điều trị bệnh nội trú tại bệnh viện tỉnh và các bệnh viện Trung ương, (6) Chi đưa đón cán bộ thuộc diện Bộ Chính trị, Ban Bí thư quản lý đi nghỉ dưỡng tại nhà nghỉ Trung ương, đi khám, điều trị bệnh, khám sức khỏe định kỳ…</w:t>
      </w:r>
    </w:p>
    <w:p w14:paraId="55777C95" w14:textId="7E45CF5D" w:rsidR="00927D45" w:rsidRPr="00E83F75" w:rsidRDefault="00927D45" w:rsidP="00E83F75">
      <w:pPr>
        <w:spacing w:after="0" w:line="340" w:lineRule="exact"/>
        <w:ind w:firstLine="720"/>
        <w:jc w:val="both"/>
        <w:rPr>
          <w:rFonts w:ascii="Times New Roman" w:eastAsia="Calibri" w:hAnsi="Times New Roman" w:cs="Times New Roman"/>
          <w:color w:val="000000"/>
          <w:sz w:val="28"/>
          <w:szCs w:val="28"/>
          <w:lang w:val="nl-NL"/>
        </w:rPr>
      </w:pPr>
      <w:r w:rsidRPr="00E83F75">
        <w:rPr>
          <w:rFonts w:ascii="Times New Roman" w:eastAsia="Calibri" w:hAnsi="Times New Roman" w:cs="Times New Roman"/>
          <w:color w:val="000000"/>
          <w:sz w:val="28"/>
          <w:szCs w:val="28"/>
          <w:lang w:val="nl-NL"/>
        </w:rPr>
        <w:t xml:space="preserve">Tại Quy </w:t>
      </w:r>
      <w:r w:rsidRPr="00E83F75">
        <w:rPr>
          <w:rFonts w:ascii="Times New Roman" w:eastAsia="Calibri" w:hAnsi="Times New Roman" w:cs="Times New Roman"/>
          <w:sz w:val="28"/>
          <w:szCs w:val="28"/>
          <w:lang w:val="nl-NL"/>
        </w:rPr>
        <w:t xml:space="preserve">định số </w:t>
      </w:r>
      <w:r w:rsidR="007542D9" w:rsidRPr="00E83F75">
        <w:rPr>
          <w:rFonts w:ascii="Times New Roman" w:eastAsia="Times New Roman" w:hAnsi="Times New Roman" w:cs="Times New Roman"/>
          <w:sz w:val="28"/>
          <w:szCs w:val="28"/>
          <w:lang w:val="nl-NL"/>
        </w:rPr>
        <w:t xml:space="preserve">171-QĐ/TU, ngày 14/01/2026 </w:t>
      </w:r>
      <w:r w:rsidRPr="00E83F75">
        <w:rPr>
          <w:rFonts w:ascii="Times New Roman" w:eastAsia="Calibri" w:hAnsi="Times New Roman" w:cs="Times New Roman"/>
          <w:sz w:val="28"/>
          <w:szCs w:val="28"/>
          <w:lang w:val="nl-NL"/>
        </w:rPr>
        <w:t>củ</w:t>
      </w:r>
      <w:r w:rsidR="007542D9" w:rsidRPr="00E83F75">
        <w:rPr>
          <w:rFonts w:ascii="Times New Roman" w:eastAsia="Calibri" w:hAnsi="Times New Roman" w:cs="Times New Roman"/>
          <w:sz w:val="28"/>
          <w:szCs w:val="28"/>
          <w:lang w:val="nl-NL"/>
        </w:rPr>
        <w:t>a</w:t>
      </w:r>
      <w:r w:rsidRPr="00E83F75">
        <w:rPr>
          <w:rFonts w:ascii="Times New Roman" w:eastAsia="Calibri" w:hAnsi="Times New Roman" w:cs="Times New Roman"/>
          <w:sz w:val="28"/>
          <w:szCs w:val="28"/>
          <w:lang w:val="nl-NL"/>
        </w:rPr>
        <w:t xml:space="preserve"> Tỉnh ủy</w:t>
      </w:r>
      <w:r w:rsidR="007542D9" w:rsidRPr="00E83F75">
        <w:rPr>
          <w:rFonts w:ascii="Times New Roman" w:eastAsia="Calibri" w:hAnsi="Times New Roman" w:cs="Times New Roman"/>
          <w:sz w:val="28"/>
          <w:szCs w:val="28"/>
          <w:lang w:val="nl-NL"/>
        </w:rPr>
        <w:t xml:space="preserve"> Hưng Yên</w:t>
      </w:r>
      <w:r w:rsidRPr="00E83F75">
        <w:rPr>
          <w:rFonts w:ascii="Times New Roman" w:eastAsia="Calibri" w:hAnsi="Times New Roman" w:cs="Times New Roman"/>
          <w:sz w:val="28"/>
          <w:szCs w:val="28"/>
          <w:lang w:val="nl-NL"/>
        </w:rPr>
        <w:t xml:space="preserve"> đã cụ thể các quy định, hướng dẫn của Trung ương về công tác </w:t>
      </w:r>
      <w:r w:rsidRPr="00E83F75">
        <w:rPr>
          <w:rFonts w:ascii="Times New Roman" w:eastAsia="Calibri" w:hAnsi="Times New Roman" w:cs="Times New Roman"/>
          <w:color w:val="000000"/>
          <w:sz w:val="28"/>
          <w:szCs w:val="28"/>
          <w:lang w:val="nl-NL"/>
        </w:rPr>
        <w:t xml:space="preserve">bảo vệ, chăm sóc sức khỏe cán bộ như: Quy định số 121-QĐ/TW, ngày 25/01/2018 của Ban Chấp hành Trung ương Đảng về công tác bảo vệ, chăm sóc sức khỏe cán bộ cấp cao thuộc diện Bộ Chính trị, Ban Bí thư Quản lý; Hướng dẫn số 07-HD/BTCTW, ngày 20/8/2021 của Ban Tổ chức Trung ương về chức năng, nhiệm vụ, tổ chức bộ máy của Ban Bảo vệ chăm sóc sức khỏe cán bộ tỉnh, thành phố trực thuộc Trung ương. Tuy nhiên, các văn bản hướng dẫn của Trung ương chỉ quy định về đối tượng thụ </w:t>
      </w:r>
      <w:r w:rsidRPr="00E83F75">
        <w:rPr>
          <w:rFonts w:ascii="Times New Roman" w:eastAsia="Calibri" w:hAnsi="Times New Roman" w:cs="Times New Roman"/>
          <w:color w:val="000000"/>
          <w:sz w:val="28"/>
          <w:szCs w:val="28"/>
          <w:lang w:val="nl-NL"/>
        </w:rPr>
        <w:lastRenderedPageBreak/>
        <w:t xml:space="preserve">hưởng, nội dung các chế độ, chính sách và số lần thực hiện trong năm, chưa quy định cụ thể và mức chi cụ thể để thực hiện các chế độ, chính sách cho công tác bảo vệ, chăm sóc sức khỏe cán bộ. </w:t>
      </w:r>
    </w:p>
    <w:p w14:paraId="63F349C7" w14:textId="3E5CBE8B" w:rsidR="00927D45" w:rsidRPr="00E83F75" w:rsidRDefault="00927D45" w:rsidP="00E83F75">
      <w:pPr>
        <w:spacing w:after="0" w:line="340" w:lineRule="exact"/>
        <w:ind w:firstLine="567"/>
        <w:jc w:val="both"/>
        <w:rPr>
          <w:rFonts w:ascii="Times New Roman" w:eastAsia="Calibri" w:hAnsi="Times New Roman" w:cs="Times New Roman"/>
          <w:color w:val="000000"/>
          <w:sz w:val="28"/>
          <w:szCs w:val="28"/>
          <w:lang w:val="nl-NL"/>
        </w:rPr>
      </w:pPr>
      <w:r w:rsidRPr="00E83F75">
        <w:rPr>
          <w:rFonts w:ascii="Times New Roman" w:eastAsia="Calibri" w:hAnsi="Times New Roman" w:cs="Times New Roman"/>
          <w:color w:val="000000"/>
          <w:sz w:val="28"/>
          <w:szCs w:val="28"/>
          <w:lang w:val="nl-NL"/>
        </w:rPr>
        <w:t>Để triển khai thực hiện Quy định số 1</w:t>
      </w:r>
      <w:r w:rsidR="006B1D43" w:rsidRPr="00E83F75">
        <w:rPr>
          <w:rFonts w:ascii="Times New Roman" w:eastAsia="Calibri" w:hAnsi="Times New Roman" w:cs="Times New Roman"/>
          <w:color w:val="000000"/>
          <w:sz w:val="28"/>
          <w:szCs w:val="28"/>
          <w:lang w:val="nl-NL"/>
        </w:rPr>
        <w:t>71</w:t>
      </w:r>
      <w:r w:rsidRPr="00E83F75">
        <w:rPr>
          <w:rFonts w:ascii="Times New Roman" w:eastAsia="Calibri" w:hAnsi="Times New Roman" w:cs="Times New Roman"/>
          <w:color w:val="000000"/>
          <w:sz w:val="28"/>
          <w:szCs w:val="28"/>
          <w:lang w:val="nl-NL"/>
        </w:rPr>
        <w:t xml:space="preserve">-QĐ/TU, Sở Y tế phối hợp với các ban, ngành liên quan nghiên cứu tính phù hợp của Quy định số </w:t>
      </w:r>
      <w:r w:rsidR="00D3654A" w:rsidRPr="00E83F75">
        <w:rPr>
          <w:rFonts w:ascii="Times New Roman" w:eastAsia="Calibri" w:hAnsi="Times New Roman" w:cs="Times New Roman"/>
          <w:color w:val="000000"/>
          <w:sz w:val="28"/>
          <w:szCs w:val="28"/>
          <w:lang w:val="nl-NL"/>
        </w:rPr>
        <w:t>171</w:t>
      </w:r>
      <w:r w:rsidRPr="00E83F75">
        <w:rPr>
          <w:rFonts w:ascii="Times New Roman" w:eastAsia="Calibri" w:hAnsi="Times New Roman" w:cs="Times New Roman"/>
          <w:color w:val="000000"/>
          <w:sz w:val="28"/>
          <w:szCs w:val="28"/>
          <w:lang w:val="nl-NL"/>
        </w:rPr>
        <w:t xml:space="preserve">-QĐ/TU với quy các quy định của Trung ương về công tác bảo vệ, chăm sóc sức khỏe cán bộ và tham mưu Ủy ban nhân dân tỉnh trình Hội đồng nhân dân tỉnh ban hành Nghị quyết về chính sách bảo vệ, chăm sóc sức khỏe cán bộ tỉnh gồm 06 nội dung: (1) Khám sức khỏe định kỳ, (2) Điều dưỡng định kỳ, (3) Thăm hỏi cán bộ khi ốm đau, (4) Mua thuốc ngoài thanh toán của bảo hiểm y tế, (5) </w:t>
      </w:r>
      <w:r w:rsidRPr="00E83F75">
        <w:rPr>
          <w:rFonts w:ascii="Times New Roman" w:hAnsi="Times New Roman" w:cs="Times New Roman"/>
          <w:sz w:val="28"/>
          <w:szCs w:val="28"/>
          <w:lang w:val="pt-BR"/>
        </w:rPr>
        <w:t>Hỗ trợ khám và điều trị bệnh nội trú tại bệnh viện tỉnh và các bệnh viện Trung ương, (6) Chi đưa đón cán bộ thuộc diện Bộ Chính trị, Ban Bí thư quản lý đi nghỉ dưỡng tại nhà nghỉ Trung ương, đi khám, điều trị bệnh, khám sức khỏe định kỳ…</w:t>
      </w:r>
      <w:r w:rsidRPr="00E83F75">
        <w:rPr>
          <w:rFonts w:ascii="Times New Roman" w:eastAsia="Calibri" w:hAnsi="Times New Roman" w:cs="Times New Roman"/>
          <w:color w:val="000000"/>
          <w:sz w:val="28"/>
          <w:szCs w:val="28"/>
          <w:lang w:val="nl-NL"/>
        </w:rPr>
        <w:t>theo đúng quy định của pháp luật.</w:t>
      </w:r>
    </w:p>
    <w:p w14:paraId="7BBE8D18" w14:textId="1DC1BD04" w:rsidR="00B700C8" w:rsidRPr="00E83F75" w:rsidRDefault="00B700C8" w:rsidP="00E83F75">
      <w:pPr>
        <w:spacing w:after="0" w:line="340" w:lineRule="exact"/>
        <w:ind w:firstLine="720"/>
        <w:jc w:val="both"/>
        <w:rPr>
          <w:rFonts w:ascii="Times New Roman" w:eastAsia="Calibri" w:hAnsi="Times New Roman" w:cs="Times New Roman"/>
          <w:b/>
          <w:bCs/>
          <w:color w:val="000000"/>
          <w:sz w:val="28"/>
          <w:szCs w:val="28"/>
          <w:lang w:val="pt-BR"/>
        </w:rPr>
      </w:pPr>
      <w:r w:rsidRPr="00E83F75">
        <w:rPr>
          <w:rFonts w:ascii="Times New Roman" w:eastAsia="Times New Roman" w:hAnsi="Times New Roman" w:cs="Times New Roman"/>
          <w:sz w:val="28"/>
          <w:szCs w:val="28"/>
          <w:lang w:val="af-ZA"/>
        </w:rPr>
        <w:t>Từ cơ sở pháp lý và cơ sở thực tiễn nêu trên</w:t>
      </w:r>
      <w:r w:rsidRPr="00E83F75">
        <w:rPr>
          <w:rFonts w:ascii="Times New Roman" w:hAnsi="Times New Roman" w:cs="Times New Roman"/>
          <w:sz w:val="28"/>
          <w:szCs w:val="28"/>
          <w:lang w:val="sv-SE"/>
        </w:rPr>
        <w:t>, căn cứ các chỉ đạo của Trung ương và của Tỉnh, việc tham mưu  xây dựng Nghị quyết của HĐND tỉnh</w:t>
      </w:r>
      <w:r w:rsidR="008E2C73" w:rsidRPr="00E83F75">
        <w:rPr>
          <w:rFonts w:ascii="Times New Roman" w:hAnsi="Times New Roman" w:cs="Times New Roman"/>
          <w:sz w:val="28"/>
          <w:szCs w:val="28"/>
          <w:lang w:val="sv-SE"/>
        </w:rPr>
        <w:t xml:space="preserve">  Quy định </w:t>
      </w:r>
      <w:r w:rsidR="008E2C73" w:rsidRPr="00E83F75">
        <w:rPr>
          <w:rFonts w:ascii="Times New Roman" w:eastAsia="Calibri" w:hAnsi="Times New Roman" w:cs="Times New Roman"/>
          <w:color w:val="000000"/>
          <w:sz w:val="28"/>
          <w:szCs w:val="28"/>
          <w:lang w:val="pt-BR"/>
        </w:rPr>
        <w:t>nội dung, mức chi thực hiện chế độ</w:t>
      </w:r>
      <w:r w:rsidR="008E2C73" w:rsidRPr="00E83F75">
        <w:rPr>
          <w:rFonts w:ascii="Times New Roman" w:eastAsia="Times New Roman" w:hAnsi="Times New Roman" w:cs="Times New Roman"/>
          <w:sz w:val="28"/>
          <w:szCs w:val="28"/>
          <w:lang w:val="pt-BR"/>
        </w:rPr>
        <w:t xml:space="preserve"> đối với cán bộ diện bảo vệ, chăm sóc sức khỏe tỉnh</w:t>
      </w:r>
      <w:r w:rsidR="008E2C73" w:rsidRPr="00E83F75">
        <w:rPr>
          <w:rFonts w:ascii="Times New Roman" w:eastAsia="Calibri" w:hAnsi="Times New Roman" w:cs="Times New Roman"/>
          <w:b/>
          <w:bCs/>
          <w:color w:val="000000"/>
          <w:sz w:val="28"/>
          <w:szCs w:val="28"/>
          <w:lang w:val="pt-BR"/>
        </w:rPr>
        <w:t xml:space="preserve"> </w:t>
      </w:r>
      <w:r w:rsidRPr="00E83F75">
        <w:rPr>
          <w:rFonts w:ascii="Times New Roman" w:hAnsi="Times New Roman" w:cs="Times New Roman"/>
          <w:sz w:val="28"/>
          <w:szCs w:val="28"/>
          <w:lang w:val="sv-SE"/>
        </w:rPr>
        <w:t xml:space="preserve">là rất cần thiết, </w:t>
      </w:r>
      <w:r w:rsidRPr="00E83F75">
        <w:rPr>
          <w:rFonts w:ascii="Times New Roman" w:eastAsia="Times New Roman" w:hAnsi="Times New Roman" w:cs="Times New Roman"/>
          <w:sz w:val="28"/>
          <w:szCs w:val="28"/>
          <w:lang w:val="af-ZA"/>
        </w:rPr>
        <w:t>đảm bảo quy định pháp luật và phù hợp với thực tiễn.</w:t>
      </w:r>
    </w:p>
    <w:p w14:paraId="780FD41A" w14:textId="77777777" w:rsidR="00820729" w:rsidRPr="00E83F75" w:rsidRDefault="00927D45" w:rsidP="00E83F75">
      <w:pPr>
        <w:spacing w:after="0" w:line="340" w:lineRule="exact"/>
        <w:ind w:firstLine="720"/>
        <w:jc w:val="both"/>
        <w:rPr>
          <w:rFonts w:ascii="Times New Roman" w:eastAsia="Calibri" w:hAnsi="Times New Roman" w:cs="Times New Roman"/>
          <w:b/>
          <w:bCs/>
          <w:color w:val="000000"/>
          <w:sz w:val="28"/>
          <w:szCs w:val="28"/>
          <w:lang w:val="pt-BR"/>
        </w:rPr>
      </w:pPr>
      <w:r w:rsidRPr="00E83F75">
        <w:rPr>
          <w:rFonts w:ascii="Times New Roman" w:eastAsia="Calibri" w:hAnsi="Times New Roman" w:cs="Times New Roman"/>
          <w:color w:val="000000"/>
          <w:sz w:val="28"/>
          <w:szCs w:val="28"/>
          <w:lang w:val="pt-BR"/>
        </w:rPr>
        <w:t>Thực hiện quy định của Luật Ban hành văn bản quy phạm pháp luật, Ủy ban nhân dân tỉnh đề nghị Hội đồng nhân dân tỉnh ban hành Nghị quyết quy định nộ</w:t>
      </w:r>
      <w:r w:rsidR="00CA143B" w:rsidRPr="00E83F75">
        <w:rPr>
          <w:rFonts w:ascii="Times New Roman" w:eastAsia="Calibri" w:hAnsi="Times New Roman" w:cs="Times New Roman"/>
          <w:color w:val="000000"/>
          <w:sz w:val="28"/>
          <w:szCs w:val="28"/>
          <w:lang w:val="pt-BR"/>
        </w:rPr>
        <w:t xml:space="preserve">i dung, </w:t>
      </w:r>
      <w:r w:rsidRPr="00E83F75">
        <w:rPr>
          <w:rFonts w:ascii="Times New Roman" w:eastAsia="Calibri" w:hAnsi="Times New Roman" w:cs="Times New Roman"/>
          <w:color w:val="000000"/>
          <w:sz w:val="28"/>
          <w:szCs w:val="28"/>
          <w:lang w:val="pt-BR"/>
        </w:rPr>
        <w:t>mức chi thực hiện chế độ</w:t>
      </w:r>
      <w:r w:rsidR="00820729" w:rsidRPr="00E83F75">
        <w:rPr>
          <w:rFonts w:ascii="Times New Roman" w:eastAsia="Times New Roman" w:hAnsi="Times New Roman" w:cs="Times New Roman"/>
          <w:sz w:val="28"/>
          <w:szCs w:val="28"/>
          <w:lang w:val="pt-BR"/>
        </w:rPr>
        <w:t xml:space="preserve"> đối với cán bộ diện bảo vệ, chăm sóc sức khỏe tỉnh</w:t>
      </w:r>
    </w:p>
    <w:p w14:paraId="07CAED07" w14:textId="7A039FA1" w:rsidR="00927D45" w:rsidRPr="00E83F75" w:rsidRDefault="00820729" w:rsidP="00E83F75">
      <w:pPr>
        <w:spacing w:after="0" w:line="340" w:lineRule="exact"/>
        <w:ind w:firstLine="720"/>
        <w:jc w:val="both"/>
        <w:rPr>
          <w:rFonts w:ascii="Times New Roman" w:eastAsia="Calibri" w:hAnsi="Times New Roman" w:cs="Times New Roman"/>
          <w:b/>
          <w:bCs/>
          <w:color w:val="000000"/>
          <w:sz w:val="28"/>
          <w:szCs w:val="28"/>
          <w:lang w:val="pt-BR"/>
        </w:rPr>
      </w:pPr>
      <w:r w:rsidRPr="00E83F75">
        <w:rPr>
          <w:rFonts w:ascii="Times New Roman" w:eastAsia="Calibri" w:hAnsi="Times New Roman" w:cs="Times New Roman"/>
          <w:b/>
          <w:bCs/>
          <w:color w:val="000000"/>
          <w:sz w:val="28"/>
          <w:szCs w:val="28"/>
          <w:lang w:val="pt-BR"/>
        </w:rPr>
        <w:t xml:space="preserve"> </w:t>
      </w:r>
      <w:r w:rsidR="00927D45" w:rsidRPr="00E83F75">
        <w:rPr>
          <w:rFonts w:ascii="Times New Roman" w:eastAsia="Calibri" w:hAnsi="Times New Roman" w:cs="Times New Roman"/>
          <w:b/>
          <w:bCs/>
          <w:color w:val="000000"/>
          <w:sz w:val="28"/>
          <w:szCs w:val="28"/>
          <w:lang w:val="pt-BR"/>
        </w:rPr>
        <w:t>II. MỤC ĐÍCH BAN HÀNH, QUAN ĐIỂM XÂY DỰNG DỰ ÁN, DỰ THẢO VĂN BẢN</w:t>
      </w:r>
    </w:p>
    <w:p w14:paraId="0EF3E503" w14:textId="77777777" w:rsidR="00927D45" w:rsidRPr="00E83F75" w:rsidRDefault="00927D45" w:rsidP="00E83F75">
      <w:pPr>
        <w:spacing w:after="0" w:line="340" w:lineRule="exact"/>
        <w:ind w:firstLine="720"/>
        <w:jc w:val="both"/>
        <w:rPr>
          <w:rFonts w:ascii="Times New Roman" w:eastAsia="Calibri" w:hAnsi="Times New Roman" w:cs="Times New Roman"/>
          <w:b/>
          <w:bCs/>
          <w:color w:val="000000"/>
          <w:sz w:val="28"/>
          <w:szCs w:val="28"/>
          <w:lang w:val="pt-BR"/>
        </w:rPr>
      </w:pPr>
      <w:r w:rsidRPr="00E83F75">
        <w:rPr>
          <w:rFonts w:ascii="Times New Roman" w:eastAsia="Calibri" w:hAnsi="Times New Roman" w:cs="Times New Roman"/>
          <w:b/>
          <w:bCs/>
          <w:color w:val="000000"/>
          <w:sz w:val="28"/>
          <w:szCs w:val="28"/>
          <w:lang w:val="pt-BR"/>
        </w:rPr>
        <w:t>1. Mục đích ban hành văn bản</w:t>
      </w:r>
    </w:p>
    <w:p w14:paraId="3DA551CC" w14:textId="03EDDC75" w:rsidR="00927D45" w:rsidRPr="00E83F75" w:rsidRDefault="00927D45" w:rsidP="00E83F75">
      <w:pPr>
        <w:widowControl w:val="0"/>
        <w:spacing w:after="0" w:line="340" w:lineRule="exact"/>
        <w:ind w:firstLine="720"/>
        <w:jc w:val="both"/>
        <w:rPr>
          <w:rFonts w:ascii="Times New Roman" w:eastAsia="Calibri" w:hAnsi="Times New Roman" w:cs="Times New Roman"/>
          <w:color w:val="000000"/>
          <w:sz w:val="28"/>
          <w:szCs w:val="28"/>
          <w:lang w:val="pt-BR"/>
        </w:rPr>
      </w:pPr>
      <w:r w:rsidRPr="00E83F75">
        <w:rPr>
          <w:rFonts w:ascii="Times New Roman" w:eastAsia="Calibri" w:hAnsi="Times New Roman" w:cs="Times New Roman"/>
          <w:color w:val="000000"/>
          <w:sz w:val="28"/>
          <w:szCs w:val="28"/>
          <w:lang w:val="pt-BR"/>
        </w:rPr>
        <w:t>- Việc ban hành Nghị quyết nhằm quy định cụ thể đối tượng, nội dung, định mức chi thực hiện các chế độ, chính sách, tạo cơ sở pháp lý đối với việc sử dụng ngân sách địa phương để thực hiện tốt công tác bảo vệ, chăm sóc sức khỏe cán bộ trên địa bàn tỉnh. Qua đó, tiếp tục thể hiện sự quan tâm và nhằm tri ân đối với cán bộ lãnh đạo các thời kỳ, các đối tượng chính sách khác đã và đang đóng góp cho sự phát triển của tỉnh Hưng Yên.</w:t>
      </w:r>
    </w:p>
    <w:p w14:paraId="0A3FD14F" w14:textId="3669394E" w:rsidR="00927D45" w:rsidRPr="00E83F75" w:rsidRDefault="00927D45" w:rsidP="00E83F75">
      <w:pPr>
        <w:spacing w:after="0" w:line="340" w:lineRule="exact"/>
        <w:ind w:firstLine="709"/>
        <w:jc w:val="both"/>
        <w:rPr>
          <w:rFonts w:ascii="Times New Roman" w:hAnsi="Times New Roman" w:cs="Times New Roman"/>
          <w:sz w:val="28"/>
          <w:szCs w:val="28"/>
          <w:lang w:val="vi-VN"/>
        </w:rPr>
      </w:pPr>
      <w:r w:rsidRPr="00E83F75">
        <w:rPr>
          <w:rFonts w:ascii="Times New Roman" w:hAnsi="Times New Roman" w:cs="Times New Roman"/>
          <w:sz w:val="28"/>
          <w:szCs w:val="28"/>
          <w:lang w:val="vi-VN"/>
        </w:rPr>
        <w:t xml:space="preserve">- </w:t>
      </w:r>
      <w:r w:rsidRPr="00E83F75">
        <w:rPr>
          <w:rFonts w:ascii="Times New Roman" w:hAnsi="Times New Roman" w:cs="Times New Roman"/>
          <w:sz w:val="28"/>
          <w:szCs w:val="28"/>
          <w:lang w:val="pt-BR"/>
        </w:rPr>
        <w:t>Việc ban hành Nghị quyết là</w:t>
      </w:r>
      <w:r w:rsidRPr="00E83F75">
        <w:rPr>
          <w:rFonts w:ascii="Times New Roman" w:hAnsi="Times New Roman" w:cs="Times New Roman"/>
          <w:sz w:val="28"/>
          <w:szCs w:val="28"/>
          <w:lang w:val="vi-VN"/>
        </w:rPr>
        <w:t xml:space="preserve"> cơ sở để cơ quan </w:t>
      </w:r>
      <w:r w:rsidRPr="00E83F75">
        <w:rPr>
          <w:rFonts w:ascii="Times New Roman" w:hAnsi="Times New Roman" w:cs="Times New Roman"/>
          <w:sz w:val="28"/>
          <w:szCs w:val="28"/>
          <w:lang w:val="pt-BR"/>
        </w:rPr>
        <w:t>T</w:t>
      </w:r>
      <w:r w:rsidR="006D315A" w:rsidRPr="00E83F75">
        <w:rPr>
          <w:rFonts w:ascii="Times New Roman" w:hAnsi="Times New Roman" w:cs="Times New Roman"/>
          <w:sz w:val="28"/>
          <w:szCs w:val="28"/>
          <w:lang w:val="vi-VN"/>
        </w:rPr>
        <w:t xml:space="preserve">ài chính, </w:t>
      </w:r>
      <w:r w:rsidR="006D315A" w:rsidRPr="00E83F75">
        <w:rPr>
          <w:rFonts w:ascii="Times New Roman" w:hAnsi="Times New Roman" w:cs="Times New Roman"/>
          <w:sz w:val="28"/>
          <w:szCs w:val="28"/>
          <w:lang w:val="pt-BR"/>
        </w:rPr>
        <w:t>T</w:t>
      </w:r>
      <w:r w:rsidR="006D315A" w:rsidRPr="00E83F75">
        <w:rPr>
          <w:rFonts w:ascii="Times New Roman" w:hAnsi="Times New Roman" w:cs="Times New Roman"/>
          <w:sz w:val="28"/>
          <w:szCs w:val="28"/>
          <w:lang w:val="vi-VN"/>
        </w:rPr>
        <w:t>hanh tra,</w:t>
      </w:r>
      <w:r w:rsidR="006D315A" w:rsidRPr="00E83F75">
        <w:rPr>
          <w:rFonts w:ascii="Times New Roman" w:hAnsi="Times New Roman" w:cs="Times New Roman"/>
          <w:sz w:val="28"/>
          <w:szCs w:val="28"/>
          <w:lang w:val="pt-BR"/>
        </w:rPr>
        <w:t xml:space="preserve"> </w:t>
      </w:r>
      <w:r w:rsidR="006D315A" w:rsidRPr="00E83F75">
        <w:rPr>
          <w:rFonts w:ascii="Times New Roman" w:hAnsi="Times New Roman" w:cs="Times New Roman"/>
          <w:sz w:val="28"/>
          <w:szCs w:val="28"/>
          <w:lang w:val="vi-VN"/>
        </w:rPr>
        <w:t>K</w:t>
      </w:r>
      <w:r w:rsidRPr="00E83F75">
        <w:rPr>
          <w:rFonts w:ascii="Times New Roman" w:hAnsi="Times New Roman" w:cs="Times New Roman"/>
          <w:sz w:val="28"/>
          <w:szCs w:val="28"/>
          <w:lang w:val="vi-VN"/>
        </w:rPr>
        <w:t>iểm toán và các cơ quan có thẩm quyền khác kiểm soát theo quy định.</w:t>
      </w:r>
    </w:p>
    <w:p w14:paraId="4D4D8124" w14:textId="77777777" w:rsidR="00927D45" w:rsidRPr="00E83F75" w:rsidRDefault="00927D45" w:rsidP="00E83F75">
      <w:pPr>
        <w:spacing w:after="0" w:line="340" w:lineRule="exact"/>
        <w:ind w:firstLine="720"/>
        <w:jc w:val="both"/>
        <w:rPr>
          <w:rFonts w:ascii="Times New Roman" w:eastAsia="Calibri" w:hAnsi="Times New Roman" w:cs="Times New Roman"/>
          <w:b/>
          <w:bCs/>
          <w:color w:val="000000"/>
          <w:sz w:val="28"/>
          <w:szCs w:val="28"/>
          <w:lang w:val="vi-VN"/>
        </w:rPr>
      </w:pPr>
      <w:r w:rsidRPr="00E83F75">
        <w:rPr>
          <w:rFonts w:ascii="Times New Roman" w:eastAsia="Calibri" w:hAnsi="Times New Roman" w:cs="Times New Roman"/>
          <w:b/>
          <w:bCs/>
          <w:color w:val="000000"/>
          <w:sz w:val="28"/>
          <w:szCs w:val="28"/>
          <w:lang w:val="vi-VN"/>
        </w:rPr>
        <w:t>2. Quan điểm xây dựng dự án, dự thảo văn bản</w:t>
      </w:r>
    </w:p>
    <w:p w14:paraId="0395BE89" w14:textId="77777777" w:rsidR="003F47A3" w:rsidRPr="00E83F75" w:rsidRDefault="003F47A3" w:rsidP="00E83F75">
      <w:pPr>
        <w:spacing w:after="0" w:line="340" w:lineRule="exact"/>
        <w:ind w:firstLine="720"/>
        <w:jc w:val="both"/>
        <w:rPr>
          <w:rFonts w:ascii="Times New Roman" w:eastAsia="Calibri" w:hAnsi="Times New Roman" w:cs="Times New Roman"/>
          <w:color w:val="000000"/>
          <w:sz w:val="28"/>
          <w:szCs w:val="28"/>
          <w:lang w:val="vi-VN"/>
        </w:rPr>
      </w:pPr>
      <w:r w:rsidRPr="00E83F75">
        <w:rPr>
          <w:rFonts w:ascii="Times New Roman" w:eastAsia="Calibri" w:hAnsi="Times New Roman" w:cs="Times New Roman"/>
          <w:color w:val="000000"/>
          <w:sz w:val="28"/>
          <w:szCs w:val="28"/>
          <w:lang w:val="vi-VN"/>
        </w:rPr>
        <w:t>- Xây dựng chế độ, chính sách bảo vệ, chăm sóc sức khỏe cán bộ trên địa bàn phải phù hợp với điều kiện, tình hình kinh tế - xã hội của tỉnh, đúng chủ trương, đường lối của Đảng, chính sách, pháp luật của Nhà nước.</w:t>
      </w:r>
    </w:p>
    <w:p w14:paraId="51DF6E42" w14:textId="06D6A7A3" w:rsidR="003F47A3" w:rsidRPr="00E83F75" w:rsidRDefault="003F47A3" w:rsidP="00E83F75">
      <w:pPr>
        <w:spacing w:after="0" w:line="340" w:lineRule="exact"/>
        <w:ind w:firstLine="720"/>
        <w:jc w:val="both"/>
        <w:rPr>
          <w:rFonts w:ascii="Times New Roman" w:eastAsia="Calibri" w:hAnsi="Times New Roman" w:cs="Times New Roman"/>
          <w:color w:val="000000"/>
          <w:sz w:val="28"/>
          <w:szCs w:val="28"/>
          <w:lang w:val="vi-VN"/>
        </w:rPr>
      </w:pPr>
      <w:r w:rsidRPr="00E83F75">
        <w:rPr>
          <w:rFonts w:ascii="Times New Roman" w:eastAsia="Calibri" w:hAnsi="Times New Roman" w:cs="Times New Roman"/>
          <w:color w:val="000000"/>
          <w:sz w:val="28"/>
          <w:szCs w:val="28"/>
          <w:lang w:val="vi-VN"/>
        </w:rPr>
        <w:t>- Bảo đảm tính hợp hiến, hợp pháp, tính hợp lý, tính khả thi, dễ tiếp cận, áp dụng thực hiện; đúng trình tự, thủ tục, thẩm quyền ban hành theo quy định của Luật Ban hành văn bản quy phạm pháp luật.</w:t>
      </w:r>
    </w:p>
    <w:p w14:paraId="4769D9EB" w14:textId="77777777" w:rsidR="0031504E" w:rsidRPr="00E83F75" w:rsidRDefault="0031504E" w:rsidP="00E83F75">
      <w:pPr>
        <w:shd w:val="clear" w:color="auto" w:fill="FFFFFF"/>
        <w:spacing w:after="0" w:line="340" w:lineRule="exact"/>
        <w:ind w:firstLine="720"/>
        <w:jc w:val="both"/>
        <w:rPr>
          <w:rFonts w:ascii="Times New Roman" w:hAnsi="Times New Roman" w:cs="Times New Roman"/>
          <w:sz w:val="28"/>
          <w:szCs w:val="28"/>
          <w:lang w:val="af-ZA"/>
        </w:rPr>
      </w:pPr>
      <w:r w:rsidRPr="00E83F75">
        <w:rPr>
          <w:rFonts w:ascii="Times New Roman" w:hAnsi="Times New Roman" w:cs="Times New Roman"/>
          <w:sz w:val="28"/>
          <w:szCs w:val="28"/>
          <w:lang w:val="af-ZA"/>
        </w:rPr>
        <w:t>- Đảm bảo kinh phí thực hiện tốt các chế độ, chính sách về khám, chữa bệnh, điều dưỡng, quản lý và chăm sóc sức khỏe cho các đối tượng cán bộ diện Trung ương và Tỉnh ủy quản lý.</w:t>
      </w:r>
    </w:p>
    <w:p w14:paraId="42D9E8AF" w14:textId="77777777" w:rsidR="0031504E" w:rsidRPr="00E83F75" w:rsidRDefault="0031504E" w:rsidP="00E83F75">
      <w:pPr>
        <w:shd w:val="clear" w:color="auto" w:fill="FFFFFF"/>
        <w:spacing w:after="0" w:line="340" w:lineRule="exact"/>
        <w:ind w:firstLine="720"/>
        <w:jc w:val="both"/>
        <w:rPr>
          <w:rFonts w:ascii="Times New Roman" w:hAnsi="Times New Roman" w:cs="Times New Roman"/>
          <w:sz w:val="28"/>
          <w:szCs w:val="28"/>
          <w:lang w:val="af-ZA"/>
        </w:rPr>
      </w:pPr>
      <w:r w:rsidRPr="00E83F75">
        <w:rPr>
          <w:rFonts w:ascii="Times New Roman" w:hAnsi="Times New Roman" w:cs="Times New Roman"/>
          <w:sz w:val="28"/>
          <w:szCs w:val="28"/>
          <w:lang w:val="af-ZA"/>
        </w:rPr>
        <w:lastRenderedPageBreak/>
        <w:t>- Đảm bảo các chế độ, chính sách đãi ngộ đúng quy định và xứng đáng đối với đóng góp của đội ngũ cán bộ thuộc diện bảo vệ, chăm sóc sức khỏe và cán bộ y tế tham gia công tác bảo vệ, chăm sóc sức khỏe cán bộ.</w:t>
      </w:r>
    </w:p>
    <w:p w14:paraId="78A78017" w14:textId="28682E1D" w:rsidR="0031504E" w:rsidRPr="00E83F75" w:rsidRDefault="0031504E" w:rsidP="00E83F75">
      <w:pPr>
        <w:shd w:val="clear" w:color="auto" w:fill="FFFFFF"/>
        <w:spacing w:after="0" w:line="340" w:lineRule="exact"/>
        <w:ind w:firstLine="720"/>
        <w:jc w:val="both"/>
        <w:rPr>
          <w:rFonts w:ascii="Times New Roman" w:hAnsi="Times New Roman" w:cs="Times New Roman"/>
          <w:sz w:val="28"/>
          <w:szCs w:val="28"/>
          <w:lang w:val="af-ZA"/>
        </w:rPr>
      </w:pPr>
      <w:r w:rsidRPr="00E83F75">
        <w:rPr>
          <w:rFonts w:ascii="Times New Roman" w:hAnsi="Times New Roman" w:cs="Times New Roman"/>
          <w:sz w:val="28"/>
          <w:szCs w:val="28"/>
          <w:lang w:val="af-ZA"/>
        </w:rPr>
        <w:t>- Kế thừa và phát huy những chính sách, chế độ trong giai đoạn trước, phù hợp với yêu cầu thực tiễn và khả năng cân đối ngân sách của tỉnh Hưng Yên.</w:t>
      </w:r>
    </w:p>
    <w:p w14:paraId="723912D5" w14:textId="2C2E848B" w:rsidR="00927D45" w:rsidRPr="00E83F75" w:rsidRDefault="00927D45" w:rsidP="00E83F75">
      <w:pPr>
        <w:spacing w:after="0" w:line="340" w:lineRule="exact"/>
        <w:ind w:firstLine="720"/>
        <w:jc w:val="both"/>
        <w:rPr>
          <w:rFonts w:ascii="Times New Roman" w:eastAsia="Calibri" w:hAnsi="Times New Roman" w:cs="Times New Roman"/>
          <w:b/>
          <w:bCs/>
          <w:color w:val="000000"/>
          <w:sz w:val="28"/>
          <w:szCs w:val="28"/>
          <w:lang w:val="vi-VN"/>
        </w:rPr>
      </w:pPr>
      <w:r w:rsidRPr="00E83F75">
        <w:rPr>
          <w:rFonts w:ascii="Times New Roman" w:eastAsia="Calibri" w:hAnsi="Times New Roman" w:cs="Times New Roman"/>
          <w:b/>
          <w:bCs/>
          <w:color w:val="000000"/>
          <w:sz w:val="28"/>
          <w:szCs w:val="28"/>
          <w:lang w:val="vi-VN"/>
        </w:rPr>
        <w:t>I</w:t>
      </w:r>
      <w:r w:rsidR="00D35137" w:rsidRPr="007608B3">
        <w:rPr>
          <w:rFonts w:ascii="Times New Roman" w:eastAsia="Calibri" w:hAnsi="Times New Roman" w:cs="Times New Roman"/>
          <w:b/>
          <w:bCs/>
          <w:color w:val="000000"/>
          <w:sz w:val="28"/>
          <w:szCs w:val="28"/>
          <w:lang w:val="vi-VN"/>
        </w:rPr>
        <w:t>II</w:t>
      </w:r>
      <w:r w:rsidRPr="00E83F75">
        <w:rPr>
          <w:rFonts w:ascii="Times New Roman" w:eastAsia="Calibri" w:hAnsi="Times New Roman" w:cs="Times New Roman"/>
          <w:b/>
          <w:bCs/>
          <w:color w:val="000000"/>
          <w:sz w:val="28"/>
          <w:szCs w:val="28"/>
          <w:lang w:val="vi-VN"/>
        </w:rPr>
        <w:t>. QUÁ TRÌNH XÂY DỰNG DỰ ÁN, DỰ THẢO VĂN BẢN</w:t>
      </w:r>
    </w:p>
    <w:p w14:paraId="129478E2" w14:textId="7138B348" w:rsidR="00927D45" w:rsidRPr="0069624A" w:rsidRDefault="00F53EF6" w:rsidP="00E83F75">
      <w:pPr>
        <w:spacing w:after="0" w:line="340" w:lineRule="exact"/>
        <w:ind w:firstLine="720"/>
        <w:jc w:val="both"/>
        <w:rPr>
          <w:rFonts w:ascii="Times New Roman" w:eastAsia="Calibri" w:hAnsi="Times New Roman" w:cs="Times New Roman"/>
          <w:color w:val="000000"/>
          <w:sz w:val="28"/>
          <w:szCs w:val="28"/>
          <w:lang w:val="vi-VN"/>
        </w:rPr>
      </w:pPr>
      <w:r w:rsidRPr="00F53EF6">
        <w:rPr>
          <w:rFonts w:ascii="Times New Roman" w:eastAsia="Calibri" w:hAnsi="Times New Roman" w:cs="Times New Roman"/>
          <w:color w:val="000000"/>
          <w:sz w:val="28"/>
          <w:szCs w:val="28"/>
          <w:lang w:val="vi-VN"/>
        </w:rPr>
        <w:t>1.</w:t>
      </w:r>
      <w:r w:rsidR="00CC0665" w:rsidRPr="00E83F75">
        <w:rPr>
          <w:rFonts w:ascii="Times New Roman" w:eastAsia="Calibri" w:hAnsi="Times New Roman" w:cs="Times New Roman"/>
          <w:color w:val="000000"/>
          <w:sz w:val="28"/>
          <w:szCs w:val="28"/>
          <w:lang w:val="vi-VN"/>
        </w:rPr>
        <w:t>Thực hiện Quy định số 171-QĐ/TU ngày 14 tháng 01 năm 2026 của Tỉnh ủy Hưng Yên về việc Quy định công tác bảo vệ, chăm sóc sức khỏe cán bộ trên địa bàn tỉnh Hưng Yên</w:t>
      </w:r>
      <w:r w:rsidR="00ED11B8" w:rsidRPr="00E83F75">
        <w:rPr>
          <w:rFonts w:ascii="Times New Roman" w:eastAsia="Calibri" w:hAnsi="Times New Roman" w:cs="Times New Roman"/>
          <w:color w:val="000000"/>
          <w:sz w:val="28"/>
          <w:szCs w:val="28"/>
          <w:lang w:val="vi-VN"/>
        </w:rPr>
        <w:t xml:space="preserve">. </w:t>
      </w:r>
      <w:r w:rsidR="00927D45" w:rsidRPr="00E83F75">
        <w:rPr>
          <w:rFonts w:ascii="Times New Roman" w:eastAsia="Calibri" w:hAnsi="Times New Roman" w:cs="Times New Roman"/>
          <w:color w:val="000000"/>
          <w:sz w:val="28"/>
          <w:szCs w:val="28"/>
          <w:lang w:val="vi-VN"/>
        </w:rPr>
        <w:t>Ủy ban nhân dân tỉnh đã chỉ đạo thực hiện việc xây dựng Nghị quyết quy định nộ</w:t>
      </w:r>
      <w:r w:rsidR="00D3521E" w:rsidRPr="00E83F75">
        <w:rPr>
          <w:rFonts w:ascii="Times New Roman" w:eastAsia="Calibri" w:hAnsi="Times New Roman" w:cs="Times New Roman"/>
          <w:color w:val="000000"/>
          <w:sz w:val="28"/>
          <w:szCs w:val="28"/>
          <w:lang w:val="vi-VN"/>
        </w:rPr>
        <w:t>i dung,</w:t>
      </w:r>
      <w:r w:rsidR="00927D45" w:rsidRPr="00E83F75">
        <w:rPr>
          <w:rFonts w:ascii="Times New Roman" w:eastAsia="Calibri" w:hAnsi="Times New Roman" w:cs="Times New Roman"/>
          <w:color w:val="000000"/>
          <w:sz w:val="28"/>
          <w:szCs w:val="28"/>
          <w:lang w:val="vi-VN"/>
        </w:rPr>
        <w:t xml:space="preserve"> mức chi thực hiện chế độ</w:t>
      </w:r>
      <w:r w:rsidR="00E46128" w:rsidRPr="00E83F75">
        <w:rPr>
          <w:rFonts w:ascii="Times New Roman" w:eastAsia="Times New Roman" w:hAnsi="Times New Roman" w:cs="Times New Roman"/>
          <w:sz w:val="28"/>
          <w:szCs w:val="28"/>
          <w:lang w:val="pt-BR"/>
        </w:rPr>
        <w:t xml:space="preserve"> đối với cán bộ diện bảo vệ, chăm sóc sức khỏe tỉnh</w:t>
      </w:r>
      <w:r w:rsidR="00E46128" w:rsidRPr="00E83F75">
        <w:rPr>
          <w:rFonts w:ascii="Times New Roman" w:eastAsia="Calibri" w:hAnsi="Times New Roman" w:cs="Times New Roman"/>
          <w:color w:val="000000"/>
          <w:sz w:val="28"/>
          <w:szCs w:val="28"/>
          <w:lang w:val="vi-VN"/>
        </w:rPr>
        <w:t xml:space="preserve"> </w:t>
      </w:r>
      <w:r w:rsidR="00927D45" w:rsidRPr="00E83F75">
        <w:rPr>
          <w:rFonts w:ascii="Times New Roman" w:eastAsia="Calibri" w:hAnsi="Times New Roman" w:cs="Times New Roman"/>
          <w:color w:val="000000"/>
          <w:sz w:val="28"/>
          <w:szCs w:val="28"/>
          <w:lang w:val="vi-VN"/>
        </w:rPr>
        <w:t xml:space="preserve">theo đúng quy định. Dự thảo Nghị quyết đã gửi các Sở, ngành, cơ quan thuộc Ủy ban nhân dân tỉnh, Ủy ban nhân dân các </w:t>
      </w:r>
      <w:r w:rsidR="00E46128" w:rsidRPr="00E83F75">
        <w:rPr>
          <w:rFonts w:ascii="Times New Roman" w:eastAsia="Calibri" w:hAnsi="Times New Roman" w:cs="Times New Roman"/>
          <w:color w:val="000000"/>
          <w:sz w:val="28"/>
          <w:szCs w:val="28"/>
          <w:lang w:val="vi-VN"/>
        </w:rPr>
        <w:t>xã</w:t>
      </w:r>
      <w:r w:rsidR="00C67A7B" w:rsidRPr="00E83F75">
        <w:rPr>
          <w:rFonts w:ascii="Times New Roman" w:eastAsia="Calibri" w:hAnsi="Times New Roman" w:cs="Times New Roman"/>
          <w:color w:val="000000"/>
          <w:sz w:val="28"/>
          <w:szCs w:val="28"/>
          <w:lang w:val="vi-VN"/>
        </w:rPr>
        <w:t>, phường</w:t>
      </w:r>
      <w:r w:rsidR="00927D45" w:rsidRPr="00E83F75">
        <w:rPr>
          <w:rFonts w:ascii="Times New Roman" w:eastAsia="Calibri" w:hAnsi="Times New Roman" w:cs="Times New Roman"/>
          <w:color w:val="000000"/>
          <w:sz w:val="28"/>
          <w:szCs w:val="28"/>
          <w:lang w:val="vi-VN"/>
        </w:rPr>
        <w:t xml:space="preserve"> và đăng tải trên Cổng thông tin điện tử của Ủy ban nhân dân tỉnh để lấy ý kiến tham gia</w:t>
      </w:r>
      <w:r w:rsidR="007608B3" w:rsidRPr="007608B3">
        <w:rPr>
          <w:rFonts w:ascii="Times New Roman" w:eastAsia="Calibri" w:hAnsi="Times New Roman" w:cs="Times New Roman"/>
          <w:color w:val="000000"/>
          <w:sz w:val="28"/>
          <w:szCs w:val="28"/>
          <w:lang w:val="vi-VN"/>
        </w:rPr>
        <w:t xml:space="preserve"> theo quy định </w:t>
      </w:r>
      <w:r w:rsidR="00984D03" w:rsidRPr="00984D03">
        <w:rPr>
          <w:rFonts w:ascii="Times New Roman" w:eastAsia="Calibri" w:hAnsi="Times New Roman" w:cs="Times New Roman"/>
          <w:color w:val="000000"/>
          <w:sz w:val="28"/>
          <w:szCs w:val="28"/>
          <w:lang w:val="vi-VN"/>
        </w:rPr>
        <w:t>số 78/2025/NĐ0CP ngày 01/4/2025 của Chính phủ quy định chi tiết một số điều và biện pháp để tổ chức, hướng dẫn thi hành Luật Ban hành</w:t>
      </w:r>
      <w:r w:rsidR="008F459F" w:rsidRPr="008F459F">
        <w:rPr>
          <w:rFonts w:ascii="Times New Roman" w:eastAsia="Calibri" w:hAnsi="Times New Roman" w:cs="Times New Roman"/>
          <w:color w:val="000000"/>
          <w:sz w:val="28"/>
          <w:szCs w:val="28"/>
          <w:lang w:val="vi-VN"/>
        </w:rPr>
        <w:t xml:space="preserve"> văn bản quy phạm pháp luật.</w:t>
      </w:r>
    </w:p>
    <w:p w14:paraId="6BF6B2DB" w14:textId="77777777" w:rsidR="00F53EF6" w:rsidRPr="0069624A" w:rsidRDefault="00F53EF6" w:rsidP="007957DD">
      <w:pPr>
        <w:pBdr>
          <w:top w:val="dotted" w:sz="4" w:space="0" w:color="FFFFFF"/>
          <w:left w:val="dotted" w:sz="4" w:space="0" w:color="FFFFFF"/>
          <w:bottom w:val="dotted" w:sz="4" w:space="4" w:color="FFFFFF"/>
          <w:right w:val="dotted" w:sz="4" w:space="0" w:color="FFFFFF"/>
        </w:pBdr>
        <w:shd w:val="clear" w:color="auto" w:fill="FFFFFF"/>
        <w:spacing w:after="0"/>
        <w:ind w:firstLine="567"/>
        <w:jc w:val="both"/>
        <w:rPr>
          <w:rFonts w:ascii="Times New Roman" w:eastAsia="SimSun" w:hAnsi="Times New Roman" w:cs="Times New Roman"/>
          <w:sz w:val="28"/>
          <w:szCs w:val="28"/>
          <w:lang w:val="vi-VN"/>
        </w:rPr>
      </w:pPr>
      <w:r w:rsidRPr="0069624A">
        <w:rPr>
          <w:rFonts w:ascii="Times New Roman" w:eastAsia="SimSun" w:hAnsi="Times New Roman" w:cs="Times New Roman"/>
          <w:sz w:val="28"/>
          <w:szCs w:val="28"/>
          <w:lang w:val="vi-VN"/>
        </w:rPr>
        <w:t>2. Trên cơ sở ý kiến đóng góp của các cơ quan, đơn vị, tổ chức, cá nhân có liên quan, Sở Y tế tổng hợp, giải trình, tiếp thu ý kiến đóng góp, hoàn chỉnh dự thảo Nghị quyết, gửi Sở Tư pháp thẩm định.</w:t>
      </w:r>
    </w:p>
    <w:p w14:paraId="72386E59" w14:textId="77777777" w:rsidR="00F53EF6" w:rsidRPr="0069624A" w:rsidRDefault="00F53EF6" w:rsidP="007957DD">
      <w:pPr>
        <w:pBdr>
          <w:top w:val="dotted" w:sz="4" w:space="0" w:color="FFFFFF"/>
          <w:left w:val="dotted" w:sz="4" w:space="0" w:color="FFFFFF"/>
          <w:bottom w:val="dotted" w:sz="4" w:space="4" w:color="FFFFFF"/>
          <w:right w:val="dotted" w:sz="4" w:space="0" w:color="FFFFFF"/>
        </w:pBdr>
        <w:shd w:val="clear" w:color="auto" w:fill="FFFFFF"/>
        <w:spacing w:after="0"/>
        <w:ind w:firstLine="567"/>
        <w:jc w:val="both"/>
        <w:rPr>
          <w:rFonts w:ascii="Times New Roman" w:eastAsia="SimSun" w:hAnsi="Times New Roman" w:cs="Times New Roman"/>
          <w:sz w:val="28"/>
          <w:szCs w:val="28"/>
          <w:lang w:val="vi-VN"/>
        </w:rPr>
      </w:pPr>
      <w:r w:rsidRPr="0069624A">
        <w:rPr>
          <w:rFonts w:ascii="Times New Roman" w:eastAsia="SimSun" w:hAnsi="Times New Roman" w:cs="Times New Roman"/>
          <w:sz w:val="28"/>
          <w:szCs w:val="28"/>
          <w:lang w:val="vi-VN"/>
        </w:rPr>
        <w:t xml:space="preserve">3. Trên cơ sở kết quả thẩm định của Sở Tư pháp, Sở Y tế giải trình, tiếp thu ý kiến thẩm định; qua đó hoàn chỉnh dự thảo Nghị quyết và trình Ủy ban nhân dân tỉnh theo quy định. </w:t>
      </w:r>
    </w:p>
    <w:p w14:paraId="4C6AA28A" w14:textId="77777777" w:rsidR="007957DD" w:rsidRPr="0069624A" w:rsidRDefault="00F53EF6" w:rsidP="007957DD">
      <w:pPr>
        <w:pBdr>
          <w:top w:val="dotted" w:sz="4" w:space="0" w:color="FFFFFF"/>
          <w:left w:val="dotted" w:sz="4" w:space="0" w:color="FFFFFF"/>
          <w:bottom w:val="dotted" w:sz="4" w:space="4" w:color="FFFFFF"/>
          <w:right w:val="dotted" w:sz="4" w:space="0" w:color="FFFFFF"/>
        </w:pBdr>
        <w:shd w:val="clear" w:color="auto" w:fill="FFFFFF"/>
        <w:spacing w:after="0" w:line="240" w:lineRule="auto"/>
        <w:ind w:firstLine="567"/>
        <w:jc w:val="both"/>
        <w:rPr>
          <w:rFonts w:ascii="Times New Roman" w:eastAsia="SimSun" w:hAnsi="Times New Roman" w:cs="Times New Roman"/>
          <w:sz w:val="28"/>
          <w:szCs w:val="28"/>
          <w:lang w:val="vi-VN"/>
        </w:rPr>
      </w:pPr>
      <w:r w:rsidRPr="0069624A">
        <w:rPr>
          <w:rFonts w:ascii="Times New Roman" w:eastAsia="SimSun" w:hAnsi="Times New Roman" w:cs="Times New Roman"/>
          <w:sz w:val="28"/>
          <w:szCs w:val="28"/>
          <w:lang w:val="vi-VN"/>
        </w:rPr>
        <w:t>4. Chủ tịch Ủy ban nhân dân tỉnh lấy ý kiến các Thành viên Ủy ban nhân dân tỉnh để thống nhất nội dung, hoàn chỉnh dự thảo Nghị quyết, trình Hội đồng nhân dân tỉnh xem xét, ban hành</w:t>
      </w:r>
    </w:p>
    <w:p w14:paraId="64EE212F" w14:textId="14DF0FB7" w:rsidR="00927D45" w:rsidRPr="0069624A" w:rsidRDefault="007608B3" w:rsidP="007957DD">
      <w:pPr>
        <w:pBdr>
          <w:top w:val="dotted" w:sz="4" w:space="0" w:color="FFFFFF"/>
          <w:left w:val="dotted" w:sz="4" w:space="0" w:color="FFFFFF"/>
          <w:bottom w:val="dotted" w:sz="4" w:space="4" w:color="FFFFFF"/>
          <w:right w:val="dotted" w:sz="4" w:space="0" w:color="FFFFFF"/>
        </w:pBdr>
        <w:shd w:val="clear" w:color="auto" w:fill="FFFFFF"/>
        <w:spacing w:after="0" w:line="240" w:lineRule="auto"/>
        <w:ind w:firstLine="567"/>
        <w:jc w:val="both"/>
        <w:rPr>
          <w:rFonts w:ascii="Times New Roman" w:eastAsia="SimSun" w:hAnsi="Times New Roman" w:cs="Times New Roman"/>
          <w:sz w:val="28"/>
          <w:szCs w:val="28"/>
          <w:lang w:val="vi-VN"/>
        </w:rPr>
      </w:pPr>
      <w:r w:rsidRPr="007608B3">
        <w:rPr>
          <w:rFonts w:ascii="Times New Roman" w:eastAsia="Calibri" w:hAnsi="Times New Roman" w:cs="Times New Roman"/>
          <w:b/>
          <w:bCs/>
          <w:color w:val="000000"/>
          <w:sz w:val="28"/>
          <w:szCs w:val="28"/>
          <w:lang w:val="vi-VN"/>
        </w:rPr>
        <w:t>I</w:t>
      </w:r>
      <w:r w:rsidR="00927D45" w:rsidRPr="00E83F75">
        <w:rPr>
          <w:rFonts w:ascii="Times New Roman" w:eastAsia="Calibri" w:hAnsi="Times New Roman" w:cs="Times New Roman"/>
          <w:b/>
          <w:bCs/>
          <w:color w:val="000000"/>
          <w:sz w:val="28"/>
          <w:szCs w:val="28"/>
          <w:lang w:val="vi-VN"/>
        </w:rPr>
        <w:t>V. BỐ CỤC VÀ NỘI DUNG CƠ BẢN CỦA DỰ ÁN, DỰ THẢO VĂN BẢN</w:t>
      </w:r>
    </w:p>
    <w:p w14:paraId="5F7DBFB4" w14:textId="70AAEE1F" w:rsidR="00B62A73" w:rsidRPr="0069624A" w:rsidRDefault="00B62A73" w:rsidP="007957DD">
      <w:pPr>
        <w:spacing w:after="0" w:line="380" w:lineRule="exact"/>
        <w:ind w:firstLine="720"/>
        <w:jc w:val="both"/>
        <w:rPr>
          <w:rFonts w:ascii="Times New Roman" w:eastAsia="Calibri" w:hAnsi="Times New Roman" w:cs="Times New Roman"/>
          <w:b/>
          <w:bCs/>
          <w:color w:val="000000" w:themeColor="text1"/>
          <w:sz w:val="28"/>
          <w:szCs w:val="28"/>
          <w:lang w:val="vi-VN"/>
        </w:rPr>
      </w:pPr>
      <w:r w:rsidRPr="005A58A0">
        <w:rPr>
          <w:rFonts w:ascii="Times New Roman" w:eastAsia="Calibri" w:hAnsi="Times New Roman" w:cs="Times New Roman"/>
          <w:b/>
          <w:bCs/>
          <w:color w:val="000000" w:themeColor="text1"/>
          <w:sz w:val="28"/>
          <w:szCs w:val="28"/>
          <w:lang w:val="vi-VN"/>
        </w:rPr>
        <w:t>1. Phạm vi điều chỉnh</w:t>
      </w:r>
    </w:p>
    <w:p w14:paraId="76303DDF" w14:textId="77777777" w:rsidR="00B62A73" w:rsidRPr="007957DD" w:rsidRDefault="00B62A73" w:rsidP="007957DD">
      <w:pPr>
        <w:spacing w:after="0" w:line="380" w:lineRule="exact"/>
        <w:ind w:firstLine="720"/>
        <w:jc w:val="both"/>
        <w:rPr>
          <w:rFonts w:ascii="Times New Roman" w:eastAsia="Calibri" w:hAnsi="Times New Roman" w:cs="Times New Roman"/>
          <w:color w:val="000000" w:themeColor="text1"/>
          <w:sz w:val="28"/>
          <w:szCs w:val="28"/>
          <w:lang w:val="vi-VN"/>
        </w:rPr>
      </w:pPr>
      <w:r w:rsidRPr="007957DD">
        <w:rPr>
          <w:rFonts w:ascii="Times New Roman" w:eastAsia="Calibri" w:hAnsi="Times New Roman" w:cs="Times New Roman"/>
          <w:color w:val="000000" w:themeColor="text1"/>
          <w:sz w:val="28"/>
          <w:szCs w:val="28"/>
          <w:lang w:val="vi-VN"/>
        </w:rPr>
        <w:t>Nghị quyết này quy định nội dung, mức chi thực hiện chế độ</w:t>
      </w:r>
      <w:r w:rsidRPr="007957DD">
        <w:rPr>
          <w:rFonts w:ascii="Times New Roman" w:eastAsia="Times New Roman" w:hAnsi="Times New Roman" w:cs="Times New Roman"/>
          <w:color w:val="000000" w:themeColor="text1"/>
          <w:sz w:val="28"/>
          <w:szCs w:val="28"/>
          <w:lang w:val="pt-BR"/>
        </w:rPr>
        <w:t xml:space="preserve"> đối với cán bộ diện bảo vệ, chăm sóc sức khỏe tỉnh</w:t>
      </w:r>
      <w:r w:rsidRPr="007957DD">
        <w:rPr>
          <w:rFonts w:ascii="Times New Roman" w:eastAsia="Calibri" w:hAnsi="Times New Roman" w:cs="Times New Roman"/>
          <w:color w:val="000000" w:themeColor="text1"/>
          <w:sz w:val="28"/>
          <w:szCs w:val="28"/>
          <w:lang w:val="vi-VN"/>
        </w:rPr>
        <w:t xml:space="preserve"> </w:t>
      </w:r>
    </w:p>
    <w:p w14:paraId="33C279EA" w14:textId="77777777" w:rsidR="00B62A73" w:rsidRPr="005A58A0" w:rsidRDefault="00B62A73" w:rsidP="007957DD">
      <w:pPr>
        <w:spacing w:after="0" w:line="380" w:lineRule="exact"/>
        <w:ind w:firstLine="720"/>
        <w:jc w:val="both"/>
        <w:rPr>
          <w:rFonts w:ascii="Times New Roman" w:eastAsia="Calibri" w:hAnsi="Times New Roman" w:cs="Times New Roman"/>
          <w:b/>
          <w:bCs/>
          <w:color w:val="000000" w:themeColor="text1"/>
          <w:sz w:val="28"/>
          <w:szCs w:val="28"/>
          <w:lang w:val="vi-VN"/>
        </w:rPr>
      </w:pPr>
      <w:r w:rsidRPr="005A58A0">
        <w:rPr>
          <w:rFonts w:ascii="Times New Roman" w:eastAsia="Calibri" w:hAnsi="Times New Roman" w:cs="Times New Roman"/>
          <w:b/>
          <w:bCs/>
          <w:color w:val="000000" w:themeColor="text1"/>
          <w:sz w:val="28"/>
          <w:szCs w:val="28"/>
          <w:lang w:val="vi-VN"/>
        </w:rPr>
        <w:t>2. Đối tượng áp dụng</w:t>
      </w:r>
    </w:p>
    <w:p w14:paraId="7D20698A" w14:textId="31EA77C7" w:rsidR="00B62A73" w:rsidRPr="0069624A" w:rsidRDefault="00B62A73" w:rsidP="007957DD">
      <w:pPr>
        <w:spacing w:after="0" w:line="380" w:lineRule="exact"/>
        <w:ind w:firstLine="720"/>
        <w:jc w:val="both"/>
        <w:rPr>
          <w:rFonts w:ascii="Times New Roman" w:eastAsia="Calibri" w:hAnsi="Times New Roman" w:cs="Times New Roman"/>
          <w:color w:val="000000" w:themeColor="text1"/>
          <w:sz w:val="28"/>
          <w:szCs w:val="28"/>
          <w:lang w:val="vi-VN"/>
        </w:rPr>
      </w:pPr>
      <w:r w:rsidRPr="007957DD">
        <w:rPr>
          <w:rFonts w:ascii="Times New Roman" w:eastAsia="Calibri" w:hAnsi="Times New Roman" w:cs="Times New Roman"/>
          <w:color w:val="000000" w:themeColor="text1"/>
          <w:sz w:val="28"/>
          <w:szCs w:val="28"/>
          <w:lang w:val="vi-VN"/>
        </w:rPr>
        <w:t>Các cán bộ lãnh đạo đương chức, cán bộ đã nghỉ hưu thuộc diện Bộ Chính trị, Ban Bí thư và Ban Thường vụ Tỉnh ủy Hưng Yên quản lý và một số đối tượng khác.</w:t>
      </w:r>
    </w:p>
    <w:p w14:paraId="1E7BF2ED" w14:textId="77E26DF3" w:rsidR="00927D45" w:rsidRPr="00B62A73" w:rsidRDefault="00B62A73" w:rsidP="007957DD">
      <w:pPr>
        <w:spacing w:after="0" w:line="380" w:lineRule="exact"/>
        <w:ind w:firstLine="720"/>
        <w:jc w:val="both"/>
        <w:rPr>
          <w:rFonts w:ascii="Times New Roman" w:eastAsia="Calibri" w:hAnsi="Times New Roman" w:cs="Times New Roman"/>
          <w:b/>
          <w:bCs/>
          <w:color w:val="000000"/>
          <w:sz w:val="28"/>
          <w:szCs w:val="28"/>
          <w:lang w:val="vi-VN"/>
        </w:rPr>
      </w:pPr>
      <w:r w:rsidRPr="00B62A73">
        <w:rPr>
          <w:rFonts w:ascii="Times New Roman" w:eastAsia="Calibri" w:hAnsi="Times New Roman" w:cs="Times New Roman"/>
          <w:b/>
          <w:bCs/>
          <w:color w:val="000000"/>
          <w:sz w:val="28"/>
          <w:szCs w:val="28"/>
          <w:lang w:val="vi-VN"/>
        </w:rPr>
        <w:t>3</w:t>
      </w:r>
      <w:r w:rsidR="00927D45" w:rsidRPr="00E83F75">
        <w:rPr>
          <w:rFonts w:ascii="Times New Roman" w:eastAsia="Calibri" w:hAnsi="Times New Roman" w:cs="Times New Roman"/>
          <w:b/>
          <w:bCs/>
          <w:color w:val="000000"/>
          <w:sz w:val="28"/>
          <w:szCs w:val="28"/>
          <w:lang w:val="vi-VN"/>
        </w:rPr>
        <w:t>. Bố cục</w:t>
      </w:r>
      <w:r w:rsidRPr="00B62A73">
        <w:rPr>
          <w:rFonts w:ascii="Times New Roman" w:eastAsia="Calibri" w:hAnsi="Times New Roman" w:cs="Times New Roman"/>
          <w:b/>
          <w:bCs/>
          <w:color w:val="000000"/>
          <w:sz w:val="28"/>
          <w:szCs w:val="28"/>
          <w:lang w:val="vi-VN"/>
        </w:rPr>
        <w:t xml:space="preserve"> của dự thảo văn bản</w:t>
      </w:r>
    </w:p>
    <w:p w14:paraId="14232253" w14:textId="2165F281" w:rsidR="00927D45" w:rsidRPr="00E83F75" w:rsidRDefault="00927D45" w:rsidP="00E83F75">
      <w:pPr>
        <w:spacing w:after="0" w:line="340" w:lineRule="exact"/>
        <w:ind w:firstLine="720"/>
        <w:jc w:val="both"/>
        <w:rPr>
          <w:rFonts w:ascii="Times New Roman" w:eastAsia="Calibri" w:hAnsi="Times New Roman" w:cs="Times New Roman"/>
          <w:color w:val="000000"/>
          <w:sz w:val="28"/>
          <w:szCs w:val="28"/>
          <w:lang w:val="vi-VN"/>
        </w:rPr>
      </w:pPr>
      <w:r w:rsidRPr="00E83F75">
        <w:rPr>
          <w:rFonts w:ascii="Times New Roman" w:eastAsia="Calibri" w:hAnsi="Times New Roman" w:cs="Times New Roman"/>
          <w:color w:val="000000"/>
          <w:sz w:val="28"/>
          <w:szCs w:val="28"/>
          <w:lang w:val="vi-VN"/>
        </w:rPr>
        <w:t>Dự thảo nghị quyết gồm 2 điều, cụ thể như sau:</w:t>
      </w:r>
    </w:p>
    <w:p w14:paraId="22E894C8" w14:textId="3AE737FF" w:rsidR="00927D45" w:rsidRPr="00E83F75" w:rsidRDefault="007F22C6" w:rsidP="00E83F75">
      <w:pPr>
        <w:spacing w:after="0" w:line="340" w:lineRule="exact"/>
        <w:ind w:firstLine="720"/>
        <w:jc w:val="both"/>
        <w:rPr>
          <w:rFonts w:ascii="Times New Roman" w:eastAsia="Calibri" w:hAnsi="Times New Roman" w:cs="Times New Roman"/>
          <w:color w:val="000000"/>
          <w:sz w:val="28"/>
          <w:szCs w:val="28"/>
          <w:lang w:val="vi-VN"/>
        </w:rPr>
      </w:pPr>
      <w:r w:rsidRPr="0069624A">
        <w:rPr>
          <w:rFonts w:ascii="Times New Roman" w:eastAsia="Calibri" w:hAnsi="Times New Roman" w:cs="Times New Roman"/>
          <w:b/>
          <w:color w:val="000000"/>
          <w:sz w:val="28"/>
          <w:szCs w:val="28"/>
          <w:lang w:val="vi-VN"/>
        </w:rPr>
        <w:t>3</w:t>
      </w:r>
      <w:r w:rsidR="00927D45" w:rsidRPr="00E83F75">
        <w:rPr>
          <w:rFonts w:ascii="Times New Roman" w:eastAsia="Calibri" w:hAnsi="Times New Roman" w:cs="Times New Roman"/>
          <w:b/>
          <w:color w:val="000000"/>
          <w:sz w:val="28"/>
          <w:szCs w:val="28"/>
          <w:lang w:val="vi-VN"/>
        </w:rPr>
        <w:t>.1 Điều 1</w:t>
      </w:r>
      <w:r w:rsidR="00927D45" w:rsidRPr="00E83F75">
        <w:rPr>
          <w:rFonts w:ascii="Times New Roman" w:eastAsia="Calibri" w:hAnsi="Times New Roman" w:cs="Times New Roman"/>
          <w:color w:val="000000"/>
          <w:sz w:val="28"/>
          <w:szCs w:val="28"/>
          <w:lang w:val="vi-VN"/>
        </w:rPr>
        <w:t>. Quy định nội dung, mức chi thực hiện chế độ, chính sách bảo vệ, chăm sóc sức khỏe cán bộ trên địa bàn tỉnh Hưng Yên từ nguồn ngân sách địa phương.</w:t>
      </w:r>
    </w:p>
    <w:p w14:paraId="4FA09333" w14:textId="5F150931" w:rsidR="00927D45" w:rsidRPr="00E83F75" w:rsidRDefault="007F22C6" w:rsidP="00E83F75">
      <w:pPr>
        <w:spacing w:after="0" w:line="340" w:lineRule="exact"/>
        <w:ind w:firstLine="720"/>
        <w:jc w:val="both"/>
        <w:rPr>
          <w:rFonts w:ascii="Times New Roman" w:eastAsia="Calibri" w:hAnsi="Times New Roman" w:cs="Times New Roman"/>
          <w:color w:val="000000"/>
          <w:sz w:val="28"/>
          <w:szCs w:val="28"/>
          <w:lang w:val="vi-VN"/>
        </w:rPr>
      </w:pPr>
      <w:r w:rsidRPr="0069624A">
        <w:rPr>
          <w:rFonts w:ascii="Times New Roman" w:eastAsia="Calibri" w:hAnsi="Times New Roman" w:cs="Times New Roman"/>
          <w:b/>
          <w:color w:val="000000"/>
          <w:sz w:val="28"/>
          <w:szCs w:val="28"/>
          <w:lang w:val="vi-VN"/>
        </w:rPr>
        <w:t>3</w:t>
      </w:r>
      <w:r w:rsidR="00927D45" w:rsidRPr="00E83F75">
        <w:rPr>
          <w:rFonts w:ascii="Times New Roman" w:eastAsia="Calibri" w:hAnsi="Times New Roman" w:cs="Times New Roman"/>
          <w:b/>
          <w:color w:val="000000"/>
          <w:sz w:val="28"/>
          <w:szCs w:val="28"/>
          <w:lang w:val="vi-VN"/>
        </w:rPr>
        <w:t xml:space="preserve">.2 </w:t>
      </w:r>
      <w:r w:rsidR="003C1C08" w:rsidRPr="0069624A">
        <w:rPr>
          <w:rFonts w:ascii="Times New Roman" w:eastAsia="Calibri" w:hAnsi="Times New Roman" w:cs="Times New Roman"/>
          <w:b/>
          <w:color w:val="000000"/>
          <w:sz w:val="28"/>
          <w:szCs w:val="28"/>
          <w:lang w:val="vi-VN"/>
        </w:rPr>
        <w:t xml:space="preserve"> </w:t>
      </w:r>
      <w:r w:rsidR="00927D45" w:rsidRPr="00E83F75">
        <w:rPr>
          <w:rFonts w:ascii="Times New Roman" w:eastAsia="Calibri" w:hAnsi="Times New Roman" w:cs="Times New Roman"/>
          <w:b/>
          <w:color w:val="000000"/>
          <w:sz w:val="28"/>
          <w:szCs w:val="28"/>
          <w:lang w:val="vi-VN"/>
        </w:rPr>
        <w:t>Điều 2</w:t>
      </w:r>
      <w:r w:rsidR="00927D45" w:rsidRPr="00E83F75">
        <w:rPr>
          <w:rFonts w:ascii="Times New Roman" w:eastAsia="Calibri" w:hAnsi="Times New Roman" w:cs="Times New Roman"/>
          <w:color w:val="000000"/>
          <w:sz w:val="28"/>
          <w:szCs w:val="28"/>
          <w:lang w:val="vi-VN"/>
        </w:rPr>
        <w:t>. Tổ chức thực hiện</w:t>
      </w:r>
    </w:p>
    <w:p w14:paraId="5E3BDD7F" w14:textId="7EC18C16" w:rsidR="00927D45" w:rsidRPr="00E83F75" w:rsidRDefault="00D8056F" w:rsidP="00E83F75">
      <w:pPr>
        <w:spacing w:after="0" w:line="340" w:lineRule="exact"/>
        <w:ind w:firstLine="720"/>
        <w:jc w:val="both"/>
        <w:rPr>
          <w:rFonts w:ascii="Times New Roman" w:eastAsia="Calibri" w:hAnsi="Times New Roman" w:cs="Times New Roman"/>
          <w:b/>
          <w:color w:val="000000"/>
          <w:sz w:val="28"/>
          <w:szCs w:val="28"/>
          <w:lang w:val="vi-VN"/>
        </w:rPr>
      </w:pPr>
      <w:r w:rsidRPr="00D8056F">
        <w:rPr>
          <w:rFonts w:ascii="Times New Roman" w:eastAsia="Calibri" w:hAnsi="Times New Roman" w:cs="Times New Roman"/>
          <w:b/>
          <w:color w:val="000000"/>
          <w:sz w:val="28"/>
          <w:szCs w:val="28"/>
          <w:lang w:val="vi-VN"/>
        </w:rPr>
        <w:t>4</w:t>
      </w:r>
      <w:r w:rsidR="00927D45" w:rsidRPr="00E83F75">
        <w:rPr>
          <w:rFonts w:ascii="Times New Roman" w:eastAsia="Calibri" w:hAnsi="Times New Roman" w:cs="Times New Roman"/>
          <w:b/>
          <w:color w:val="000000"/>
          <w:sz w:val="28"/>
          <w:szCs w:val="28"/>
          <w:lang w:val="vi-VN"/>
        </w:rPr>
        <w:t xml:space="preserve">. Nội dung cơ bản </w:t>
      </w:r>
    </w:p>
    <w:p w14:paraId="39AD4666" w14:textId="36A3FA0E" w:rsidR="00927D45" w:rsidRPr="00E83F75" w:rsidRDefault="00D8056F" w:rsidP="00E83F75">
      <w:pPr>
        <w:spacing w:after="0" w:line="340" w:lineRule="exact"/>
        <w:ind w:firstLine="720"/>
        <w:jc w:val="both"/>
        <w:rPr>
          <w:rFonts w:ascii="Times New Roman" w:eastAsia="Calibri" w:hAnsi="Times New Roman" w:cs="Times New Roman"/>
          <w:color w:val="000000"/>
          <w:sz w:val="28"/>
          <w:szCs w:val="28"/>
          <w:lang w:val="vi-VN"/>
        </w:rPr>
      </w:pPr>
      <w:r w:rsidRPr="00D8056F">
        <w:rPr>
          <w:rFonts w:ascii="Times New Roman" w:eastAsia="Calibri" w:hAnsi="Times New Roman" w:cs="Times New Roman"/>
          <w:color w:val="000000"/>
          <w:sz w:val="28"/>
          <w:szCs w:val="28"/>
          <w:lang w:val="vi-VN"/>
        </w:rPr>
        <w:lastRenderedPageBreak/>
        <w:t>4</w:t>
      </w:r>
      <w:r w:rsidR="00927D45" w:rsidRPr="00E83F75">
        <w:rPr>
          <w:rFonts w:ascii="Times New Roman" w:eastAsia="Calibri" w:hAnsi="Times New Roman" w:cs="Times New Roman"/>
          <w:color w:val="000000"/>
          <w:sz w:val="28"/>
          <w:szCs w:val="28"/>
          <w:lang w:val="vi-VN"/>
        </w:rPr>
        <w:t>.1 Phạm vi điều chỉnh: Nghị quyết này quy định về nội dung, mức chi thực hiện chế độ, chính sách bảo vệ, chăm sóc sức khỏe cán bộ trên địa bàn tỉnh Hưng Yên.</w:t>
      </w:r>
    </w:p>
    <w:p w14:paraId="47729B29" w14:textId="2126C8F0" w:rsidR="00927D45" w:rsidRPr="00E83F75" w:rsidRDefault="00D8056F" w:rsidP="00E83F75">
      <w:pPr>
        <w:spacing w:after="0" w:line="340" w:lineRule="exact"/>
        <w:ind w:firstLine="720"/>
        <w:jc w:val="both"/>
        <w:rPr>
          <w:rFonts w:ascii="Times New Roman" w:eastAsia="Calibri" w:hAnsi="Times New Roman" w:cs="Times New Roman"/>
          <w:color w:val="000000"/>
          <w:sz w:val="28"/>
          <w:szCs w:val="28"/>
          <w:lang w:val="vi-VN"/>
        </w:rPr>
      </w:pPr>
      <w:r w:rsidRPr="00D8056F">
        <w:rPr>
          <w:rFonts w:ascii="Times New Roman" w:eastAsia="Calibri" w:hAnsi="Times New Roman" w:cs="Times New Roman"/>
          <w:color w:val="000000"/>
          <w:sz w:val="28"/>
          <w:szCs w:val="28"/>
          <w:lang w:val="vi-VN"/>
        </w:rPr>
        <w:t>4</w:t>
      </w:r>
      <w:r w:rsidR="00927D45" w:rsidRPr="00E83F75">
        <w:rPr>
          <w:rFonts w:ascii="Times New Roman" w:eastAsia="Calibri" w:hAnsi="Times New Roman" w:cs="Times New Roman"/>
          <w:color w:val="000000"/>
          <w:sz w:val="28"/>
          <w:szCs w:val="28"/>
          <w:lang w:val="vi-VN"/>
        </w:rPr>
        <w:t>.2 Đối tượng áp dụng: Các cán bộ lãnh đạo đương chức, cán bộ đã nghỉ hưu thuộc diện Bộ Chính trị, Ban Bí thư và Ban Thường vụ Tỉnh ủy Hưng Yên quản lý và một số đối tượng khác.</w:t>
      </w:r>
    </w:p>
    <w:p w14:paraId="12B74126" w14:textId="1B35BB5D" w:rsidR="00927D45" w:rsidRPr="00E83F75" w:rsidRDefault="00D8056F" w:rsidP="00E83F75">
      <w:pPr>
        <w:spacing w:after="0" w:line="340" w:lineRule="exact"/>
        <w:ind w:firstLine="720"/>
        <w:jc w:val="both"/>
        <w:rPr>
          <w:rFonts w:ascii="Times New Roman" w:eastAsia="Calibri" w:hAnsi="Times New Roman" w:cs="Times New Roman"/>
          <w:color w:val="000000"/>
          <w:sz w:val="28"/>
          <w:szCs w:val="28"/>
          <w:lang w:val="vi-VN"/>
        </w:rPr>
      </w:pPr>
      <w:r w:rsidRPr="00D8056F">
        <w:rPr>
          <w:rFonts w:ascii="Times New Roman" w:eastAsia="Calibri" w:hAnsi="Times New Roman" w:cs="Times New Roman"/>
          <w:color w:val="000000"/>
          <w:sz w:val="28"/>
          <w:szCs w:val="28"/>
          <w:lang w:val="vi-VN"/>
        </w:rPr>
        <w:t>4</w:t>
      </w:r>
      <w:r w:rsidR="00927D45" w:rsidRPr="00E83F75">
        <w:rPr>
          <w:rFonts w:ascii="Times New Roman" w:eastAsia="Calibri" w:hAnsi="Times New Roman" w:cs="Times New Roman"/>
          <w:color w:val="000000"/>
          <w:sz w:val="28"/>
          <w:szCs w:val="28"/>
          <w:lang w:val="vi-VN"/>
        </w:rPr>
        <w:t>.3 Nội dung và mức chi: Chế độ chính sách (gồm 06 chế độ):</w:t>
      </w:r>
    </w:p>
    <w:p w14:paraId="1B4B0CB3" w14:textId="3F7908CE" w:rsidR="00927D45" w:rsidRPr="00E83F75" w:rsidRDefault="00927D45" w:rsidP="00E83F75">
      <w:pPr>
        <w:spacing w:after="0" w:line="340" w:lineRule="exact"/>
        <w:ind w:firstLine="567"/>
        <w:jc w:val="both"/>
        <w:rPr>
          <w:rFonts w:ascii="Times New Roman" w:eastAsia="Calibri" w:hAnsi="Times New Roman" w:cs="Times New Roman"/>
          <w:color w:val="000000"/>
          <w:sz w:val="28"/>
          <w:szCs w:val="28"/>
          <w:lang w:val="nl-NL"/>
        </w:rPr>
      </w:pPr>
      <w:r w:rsidRPr="00E83F75">
        <w:rPr>
          <w:rFonts w:ascii="Times New Roman" w:eastAsia="Calibri" w:hAnsi="Times New Roman" w:cs="Times New Roman"/>
          <w:color w:val="000000"/>
          <w:sz w:val="28"/>
          <w:szCs w:val="28"/>
          <w:lang w:val="vi-VN"/>
        </w:rPr>
        <w:t xml:space="preserve">- </w:t>
      </w:r>
      <w:r w:rsidRPr="00E83F75">
        <w:rPr>
          <w:rFonts w:ascii="Times New Roman" w:eastAsia="Calibri" w:hAnsi="Times New Roman" w:cs="Times New Roman"/>
          <w:color w:val="000000"/>
          <w:sz w:val="28"/>
          <w:szCs w:val="28"/>
          <w:lang w:val="nl-NL"/>
        </w:rPr>
        <w:t>Khám sức khỏe định kỳ,</w:t>
      </w:r>
    </w:p>
    <w:p w14:paraId="2932E3DA" w14:textId="77777777" w:rsidR="00927D45" w:rsidRPr="00E83F75" w:rsidRDefault="00927D45" w:rsidP="00E83F75">
      <w:pPr>
        <w:spacing w:after="0" w:line="340" w:lineRule="exact"/>
        <w:ind w:firstLine="567"/>
        <w:jc w:val="both"/>
        <w:rPr>
          <w:rFonts w:ascii="Times New Roman" w:eastAsia="Calibri" w:hAnsi="Times New Roman" w:cs="Times New Roman"/>
          <w:color w:val="000000"/>
          <w:sz w:val="28"/>
          <w:szCs w:val="28"/>
          <w:lang w:val="nl-NL"/>
        </w:rPr>
      </w:pPr>
      <w:r w:rsidRPr="00E83F75">
        <w:rPr>
          <w:rFonts w:ascii="Times New Roman" w:eastAsia="Calibri" w:hAnsi="Times New Roman" w:cs="Times New Roman"/>
          <w:color w:val="000000"/>
          <w:sz w:val="28"/>
          <w:szCs w:val="28"/>
          <w:lang w:val="nl-NL"/>
        </w:rPr>
        <w:t xml:space="preserve">- Điều dưỡng định kỳ, </w:t>
      </w:r>
    </w:p>
    <w:p w14:paraId="205BFE36" w14:textId="77777777" w:rsidR="00927D45" w:rsidRPr="00E83F75" w:rsidRDefault="00927D45" w:rsidP="00E83F75">
      <w:pPr>
        <w:spacing w:after="0" w:line="340" w:lineRule="exact"/>
        <w:ind w:firstLine="567"/>
        <w:jc w:val="both"/>
        <w:rPr>
          <w:rFonts w:ascii="Times New Roman" w:eastAsia="Calibri" w:hAnsi="Times New Roman" w:cs="Times New Roman"/>
          <w:color w:val="000000"/>
          <w:sz w:val="28"/>
          <w:szCs w:val="28"/>
          <w:lang w:val="nl-NL"/>
        </w:rPr>
      </w:pPr>
      <w:r w:rsidRPr="00E83F75">
        <w:rPr>
          <w:rFonts w:ascii="Times New Roman" w:eastAsia="Calibri" w:hAnsi="Times New Roman" w:cs="Times New Roman"/>
          <w:color w:val="000000"/>
          <w:sz w:val="28"/>
          <w:szCs w:val="28"/>
          <w:lang w:val="nl-NL"/>
        </w:rPr>
        <w:t xml:space="preserve">- Thăm hỏi cán bộ khi ốm đau, </w:t>
      </w:r>
    </w:p>
    <w:p w14:paraId="04341332" w14:textId="77777777" w:rsidR="00927D45" w:rsidRPr="00E83F75" w:rsidRDefault="00927D45" w:rsidP="00E83F75">
      <w:pPr>
        <w:spacing w:after="0" w:line="340" w:lineRule="exact"/>
        <w:ind w:firstLine="567"/>
        <w:jc w:val="both"/>
        <w:rPr>
          <w:rFonts w:ascii="Times New Roman" w:eastAsia="Calibri" w:hAnsi="Times New Roman" w:cs="Times New Roman"/>
          <w:color w:val="000000"/>
          <w:sz w:val="28"/>
          <w:szCs w:val="28"/>
          <w:lang w:val="nl-NL"/>
        </w:rPr>
      </w:pPr>
      <w:r w:rsidRPr="00E83F75">
        <w:rPr>
          <w:rFonts w:ascii="Times New Roman" w:eastAsia="Calibri" w:hAnsi="Times New Roman" w:cs="Times New Roman"/>
          <w:color w:val="000000"/>
          <w:sz w:val="28"/>
          <w:szCs w:val="28"/>
          <w:lang w:val="nl-NL"/>
        </w:rPr>
        <w:t xml:space="preserve">- Mua thuốc ngoài thanh toán của bảo hiểm y tế, </w:t>
      </w:r>
    </w:p>
    <w:p w14:paraId="5CD113C5" w14:textId="77777777" w:rsidR="00927D45" w:rsidRPr="00E83F75" w:rsidRDefault="00927D45" w:rsidP="00E83F75">
      <w:pPr>
        <w:spacing w:after="0" w:line="340" w:lineRule="exact"/>
        <w:ind w:firstLine="567"/>
        <w:jc w:val="both"/>
        <w:rPr>
          <w:rFonts w:ascii="Times New Roman" w:hAnsi="Times New Roman" w:cs="Times New Roman"/>
          <w:sz w:val="28"/>
          <w:szCs w:val="28"/>
          <w:lang w:val="pt-BR"/>
        </w:rPr>
      </w:pPr>
      <w:r w:rsidRPr="00E83F75">
        <w:rPr>
          <w:rFonts w:ascii="Times New Roman" w:eastAsia="Calibri" w:hAnsi="Times New Roman" w:cs="Times New Roman"/>
          <w:color w:val="000000"/>
          <w:sz w:val="28"/>
          <w:szCs w:val="28"/>
          <w:lang w:val="nl-NL"/>
        </w:rPr>
        <w:t xml:space="preserve">- </w:t>
      </w:r>
      <w:r w:rsidRPr="00E83F75">
        <w:rPr>
          <w:rFonts w:ascii="Times New Roman" w:hAnsi="Times New Roman" w:cs="Times New Roman"/>
          <w:sz w:val="28"/>
          <w:szCs w:val="28"/>
          <w:lang w:val="pt-BR"/>
        </w:rPr>
        <w:t xml:space="preserve">Hỗ trợ khám và điều trị bệnh nội trú tại bệnh viện tỉnh và các bệnh viện Trung ương, </w:t>
      </w:r>
    </w:p>
    <w:p w14:paraId="5BF045A8" w14:textId="77777777" w:rsidR="00927D45" w:rsidRPr="00E83F75" w:rsidRDefault="00927D45" w:rsidP="00E83F75">
      <w:pPr>
        <w:spacing w:after="0" w:line="340" w:lineRule="exact"/>
        <w:ind w:firstLine="567"/>
        <w:jc w:val="both"/>
        <w:rPr>
          <w:rFonts w:ascii="Times New Roman" w:hAnsi="Times New Roman" w:cs="Times New Roman"/>
          <w:b/>
          <w:sz w:val="28"/>
          <w:szCs w:val="28"/>
          <w:lang w:val="pt-BR"/>
        </w:rPr>
      </w:pPr>
      <w:r w:rsidRPr="00E83F75">
        <w:rPr>
          <w:rFonts w:ascii="Times New Roman" w:hAnsi="Times New Roman" w:cs="Times New Roman"/>
          <w:sz w:val="28"/>
          <w:szCs w:val="28"/>
          <w:lang w:val="pt-BR"/>
        </w:rPr>
        <w:t>- Chi đưa đón cán bộ thuộc diện Bộ Chính trị, Ban Bí thư quản lý đi nghỉ dưỡng tại nhà nghỉ Trung ương, đi khám, điều trị bệnh, khám sức khỏe định kỳ…</w:t>
      </w:r>
      <w:r w:rsidRPr="00E83F75">
        <w:rPr>
          <w:rFonts w:ascii="Times New Roman" w:eastAsia="Calibri" w:hAnsi="Times New Roman" w:cs="Times New Roman"/>
          <w:color w:val="000000"/>
          <w:sz w:val="28"/>
          <w:szCs w:val="28"/>
          <w:lang w:val="nl-NL"/>
        </w:rPr>
        <w:t>theo đúng quy định của pháp luật.</w:t>
      </w:r>
    </w:p>
    <w:p w14:paraId="2BAD16BF" w14:textId="798D53F6" w:rsidR="00927D45" w:rsidRPr="00E83F75" w:rsidRDefault="00D8056F" w:rsidP="00E83F75">
      <w:pPr>
        <w:spacing w:after="0" w:line="340" w:lineRule="exact"/>
        <w:ind w:firstLine="720"/>
        <w:jc w:val="both"/>
        <w:rPr>
          <w:rFonts w:ascii="Times New Roman" w:eastAsia="Calibri" w:hAnsi="Times New Roman" w:cs="Times New Roman"/>
          <w:color w:val="000000"/>
          <w:sz w:val="28"/>
          <w:szCs w:val="28"/>
          <w:lang w:val="pt-BR"/>
        </w:rPr>
      </w:pPr>
      <w:r>
        <w:rPr>
          <w:rFonts w:ascii="Times New Roman" w:eastAsia="Calibri" w:hAnsi="Times New Roman" w:cs="Times New Roman"/>
          <w:color w:val="000000"/>
          <w:sz w:val="28"/>
          <w:szCs w:val="28"/>
          <w:lang w:val="pt-BR"/>
        </w:rPr>
        <w:t>4</w:t>
      </w:r>
      <w:r w:rsidR="00927D45" w:rsidRPr="00E83F75">
        <w:rPr>
          <w:rFonts w:ascii="Times New Roman" w:eastAsia="Calibri" w:hAnsi="Times New Roman" w:cs="Times New Roman"/>
          <w:color w:val="000000"/>
          <w:sz w:val="28"/>
          <w:szCs w:val="28"/>
          <w:lang w:val="pt-BR"/>
        </w:rPr>
        <w:t>.4 Kinh phí thực hiện: Từ nguồn ngân sách tỉnh.</w:t>
      </w:r>
    </w:p>
    <w:p w14:paraId="2A4E79A0" w14:textId="12F28D54" w:rsidR="00927D45" w:rsidRPr="00E83F75" w:rsidRDefault="00927D45" w:rsidP="00E83F75">
      <w:pPr>
        <w:spacing w:after="0" w:line="340" w:lineRule="exact"/>
        <w:jc w:val="both"/>
        <w:rPr>
          <w:rFonts w:ascii="Times New Roman" w:hAnsi="Times New Roman" w:cs="Times New Roman"/>
          <w:sz w:val="28"/>
          <w:szCs w:val="28"/>
          <w:lang w:val="nb-NO"/>
        </w:rPr>
      </w:pPr>
      <w:r w:rsidRPr="00E83F75">
        <w:rPr>
          <w:rFonts w:ascii="Times New Roman" w:eastAsia="Calibri" w:hAnsi="Times New Roman" w:cs="Times New Roman"/>
          <w:color w:val="000000"/>
          <w:sz w:val="28"/>
          <w:szCs w:val="28"/>
          <w:lang w:val="pt-BR"/>
        </w:rPr>
        <w:tab/>
      </w:r>
      <w:r w:rsidR="00D8056F">
        <w:rPr>
          <w:rFonts w:ascii="Times New Roman" w:eastAsia="Calibri" w:hAnsi="Times New Roman" w:cs="Times New Roman"/>
          <w:color w:val="000000"/>
          <w:sz w:val="28"/>
          <w:szCs w:val="28"/>
          <w:lang w:val="pt-BR"/>
        </w:rPr>
        <w:t>4</w:t>
      </w:r>
      <w:r w:rsidRPr="00E83F75">
        <w:rPr>
          <w:rFonts w:ascii="Times New Roman" w:eastAsia="Calibri" w:hAnsi="Times New Roman" w:cs="Times New Roman"/>
          <w:color w:val="000000"/>
          <w:sz w:val="28"/>
          <w:szCs w:val="28"/>
          <w:lang w:val="pt-BR"/>
        </w:rPr>
        <w:t xml:space="preserve">.5 </w:t>
      </w:r>
      <w:r w:rsidR="00C03B54" w:rsidRPr="00E83F75">
        <w:rPr>
          <w:rFonts w:ascii="Times New Roman" w:eastAsia="Calibri" w:hAnsi="Times New Roman" w:cs="Times New Roman"/>
          <w:color w:val="000000"/>
          <w:sz w:val="28"/>
          <w:szCs w:val="28"/>
          <w:lang w:val="pt-BR"/>
        </w:rPr>
        <w:t>Trách nhiệm của Trung tâm Bảo vệ CSSKCB tỉnh.</w:t>
      </w:r>
    </w:p>
    <w:p w14:paraId="1F9CB99B" w14:textId="77777777" w:rsidR="00927D45" w:rsidRPr="00E83F75" w:rsidRDefault="00927D45" w:rsidP="00E83F75">
      <w:pPr>
        <w:spacing w:after="0" w:line="340" w:lineRule="exact"/>
        <w:ind w:firstLine="720"/>
        <w:jc w:val="center"/>
        <w:rPr>
          <w:rFonts w:ascii="Times New Roman" w:hAnsi="Times New Roman" w:cs="Times New Roman"/>
          <w:i/>
          <w:sz w:val="28"/>
          <w:szCs w:val="28"/>
          <w:lang w:val="vi-VN"/>
        </w:rPr>
      </w:pPr>
      <w:r w:rsidRPr="00E83F75">
        <w:rPr>
          <w:rFonts w:ascii="Times New Roman" w:hAnsi="Times New Roman" w:cs="Times New Roman"/>
          <w:i/>
          <w:sz w:val="28"/>
          <w:szCs w:val="28"/>
          <w:lang w:val="vi-VN"/>
        </w:rPr>
        <w:t>(Gửi kèm Dự thảo Nghị quyết của HĐND tỉnh)</w:t>
      </w:r>
    </w:p>
    <w:p w14:paraId="5A8937EA" w14:textId="62425783" w:rsidR="00927D45" w:rsidRPr="00E83F75" w:rsidRDefault="00927D45" w:rsidP="00E83F75">
      <w:pPr>
        <w:spacing w:after="0" w:line="340" w:lineRule="exact"/>
        <w:ind w:firstLine="720"/>
        <w:jc w:val="both"/>
        <w:rPr>
          <w:rFonts w:ascii="Times New Roman" w:eastAsia="Calibri" w:hAnsi="Times New Roman" w:cs="Times New Roman"/>
          <w:b/>
          <w:bCs/>
          <w:color w:val="000000"/>
          <w:sz w:val="28"/>
          <w:szCs w:val="28"/>
          <w:lang w:val="nb-NO"/>
        </w:rPr>
      </w:pPr>
      <w:r w:rsidRPr="00E83F75">
        <w:rPr>
          <w:rFonts w:ascii="Times New Roman" w:eastAsia="Calibri" w:hAnsi="Times New Roman" w:cs="Times New Roman"/>
          <w:b/>
          <w:bCs/>
          <w:color w:val="000000"/>
          <w:sz w:val="28"/>
          <w:szCs w:val="28"/>
          <w:lang w:val="nb-NO"/>
        </w:rPr>
        <w:t xml:space="preserve">V. DỰ KIẾN NGUỒN LỰC, ĐIỀU KIỆN BẢO ĐẢM CHO VIỆC THI HÀNH </w:t>
      </w:r>
      <w:r w:rsidR="003D2B20">
        <w:rPr>
          <w:rFonts w:ascii="Times New Roman" w:eastAsia="Calibri" w:hAnsi="Times New Roman" w:cs="Times New Roman"/>
          <w:b/>
          <w:bCs/>
          <w:color w:val="000000"/>
          <w:sz w:val="28"/>
          <w:szCs w:val="28"/>
          <w:lang w:val="nb-NO"/>
        </w:rPr>
        <w:t>NGHỊ QUYẾT VÀ THỜI GIAN TRÌNH THÔNG QUA</w:t>
      </w:r>
      <w:r w:rsidR="003721CF">
        <w:rPr>
          <w:rFonts w:ascii="Times New Roman" w:eastAsia="Calibri" w:hAnsi="Times New Roman" w:cs="Times New Roman"/>
          <w:b/>
          <w:bCs/>
          <w:color w:val="000000"/>
          <w:sz w:val="28"/>
          <w:szCs w:val="28"/>
          <w:lang w:val="nb-NO"/>
        </w:rPr>
        <w:t xml:space="preserve"> </w:t>
      </w:r>
      <w:r w:rsidRPr="00E83F75">
        <w:rPr>
          <w:rFonts w:ascii="Times New Roman" w:eastAsia="Calibri" w:hAnsi="Times New Roman" w:cs="Times New Roman"/>
          <w:b/>
          <w:bCs/>
          <w:color w:val="000000"/>
          <w:sz w:val="28"/>
          <w:szCs w:val="28"/>
          <w:lang w:val="nb-NO"/>
        </w:rPr>
        <w:t>(KHÔNG CÓ)</w:t>
      </w:r>
    </w:p>
    <w:p w14:paraId="04B6E6DC" w14:textId="078E37CB" w:rsidR="00927D45" w:rsidRPr="00E83F75" w:rsidRDefault="00927D45" w:rsidP="00E83F75">
      <w:pPr>
        <w:spacing w:after="0" w:line="340" w:lineRule="exact"/>
        <w:ind w:firstLine="720"/>
        <w:jc w:val="both"/>
        <w:rPr>
          <w:rFonts w:ascii="Times New Roman" w:eastAsia="Calibri" w:hAnsi="Times New Roman" w:cs="Times New Roman"/>
          <w:color w:val="000000"/>
          <w:sz w:val="28"/>
          <w:szCs w:val="28"/>
          <w:lang w:val="nb-NO"/>
        </w:rPr>
      </w:pPr>
      <w:r w:rsidRPr="00E83F75">
        <w:rPr>
          <w:rFonts w:ascii="Times New Roman" w:eastAsia="Calibri" w:hAnsi="Times New Roman" w:cs="Times New Roman"/>
          <w:color w:val="000000"/>
          <w:sz w:val="28"/>
          <w:szCs w:val="28"/>
          <w:lang w:val="nb-NO"/>
        </w:rPr>
        <w:t>Trên đây là Tờ trình về dự thảo Nghị quyết quy định nội dung, mức chi thực hiện chế độ, chính sách cho công tác bảo vệ, chăm sóc sức khỏe cán bộ, trên địa bàn tỉnh Hưng Yên,</w:t>
      </w:r>
      <w:r w:rsidR="00B92009" w:rsidRPr="00E83F75">
        <w:rPr>
          <w:rFonts w:ascii="Times New Roman" w:eastAsia="Calibri" w:hAnsi="Times New Roman" w:cs="Times New Roman"/>
          <w:color w:val="FF0000"/>
          <w:sz w:val="28"/>
          <w:szCs w:val="28"/>
          <w:lang w:val="nb-NO"/>
        </w:rPr>
        <w:t xml:space="preserve"> </w:t>
      </w:r>
      <w:r w:rsidRPr="00E83F75">
        <w:rPr>
          <w:rFonts w:ascii="Times New Roman" w:eastAsia="Calibri" w:hAnsi="Times New Roman" w:cs="Times New Roman"/>
          <w:color w:val="000000"/>
          <w:sz w:val="28"/>
          <w:szCs w:val="28"/>
          <w:lang w:val="nb-NO"/>
        </w:rPr>
        <w:t>Ủy ban nhân dân tỉ</w:t>
      </w:r>
      <w:r w:rsidR="006A6F3D" w:rsidRPr="00E83F75">
        <w:rPr>
          <w:rFonts w:ascii="Times New Roman" w:eastAsia="Calibri" w:hAnsi="Times New Roman" w:cs="Times New Roman"/>
          <w:color w:val="000000"/>
          <w:sz w:val="28"/>
          <w:szCs w:val="28"/>
          <w:lang w:val="nb-NO"/>
        </w:rPr>
        <w:t>nh</w:t>
      </w:r>
      <w:r w:rsidRPr="00E83F75">
        <w:rPr>
          <w:rFonts w:ascii="Times New Roman" w:eastAsia="Calibri" w:hAnsi="Times New Roman" w:cs="Times New Roman"/>
          <w:color w:val="000000"/>
          <w:sz w:val="28"/>
          <w:szCs w:val="28"/>
          <w:lang w:val="nb-NO"/>
        </w:rPr>
        <w:t xml:space="preserve"> </w:t>
      </w:r>
      <w:r w:rsidR="00137B2D" w:rsidRPr="00E83F75">
        <w:rPr>
          <w:rFonts w:ascii="Times New Roman" w:eastAsia="Calibri" w:hAnsi="Times New Roman" w:cs="Times New Roman"/>
          <w:color w:val="000000"/>
          <w:sz w:val="28"/>
          <w:szCs w:val="28"/>
          <w:lang w:val="nb-NO"/>
        </w:rPr>
        <w:t>xin kính</w:t>
      </w:r>
      <w:r w:rsidR="00F61593" w:rsidRPr="00E83F75">
        <w:rPr>
          <w:rFonts w:ascii="Times New Roman" w:eastAsia="Calibri" w:hAnsi="Times New Roman" w:cs="Times New Roman"/>
          <w:color w:val="000000"/>
          <w:sz w:val="28"/>
          <w:szCs w:val="28"/>
          <w:lang w:val="nb-NO"/>
        </w:rPr>
        <w:t xml:space="preserve"> </w:t>
      </w:r>
      <w:r w:rsidRPr="00E83F75">
        <w:rPr>
          <w:rFonts w:ascii="Times New Roman" w:eastAsia="Calibri" w:hAnsi="Times New Roman" w:cs="Times New Roman"/>
          <w:color w:val="000000"/>
          <w:sz w:val="28"/>
          <w:szCs w:val="28"/>
          <w:lang w:val="nb-NO"/>
        </w:rPr>
        <w:t>trình Hội đồng nhân dân tỉ</w:t>
      </w:r>
      <w:r w:rsidR="00F61593" w:rsidRPr="00E83F75">
        <w:rPr>
          <w:rFonts w:ascii="Times New Roman" w:eastAsia="Calibri" w:hAnsi="Times New Roman" w:cs="Times New Roman"/>
          <w:color w:val="000000"/>
          <w:sz w:val="28"/>
          <w:szCs w:val="28"/>
          <w:lang w:val="nb-NO"/>
        </w:rPr>
        <w:t>nh</w:t>
      </w:r>
      <w:r w:rsidR="00137B2D" w:rsidRPr="00E83F75">
        <w:rPr>
          <w:rFonts w:ascii="Times New Roman" w:eastAsia="Calibri" w:hAnsi="Times New Roman" w:cs="Times New Roman"/>
          <w:color w:val="000000"/>
          <w:sz w:val="28"/>
          <w:szCs w:val="28"/>
          <w:lang w:val="nb-NO"/>
        </w:rPr>
        <w:t xml:space="preserve"> xem xét,</w:t>
      </w:r>
      <w:r w:rsidR="00F61593" w:rsidRPr="00E83F75">
        <w:rPr>
          <w:rFonts w:ascii="Times New Roman" w:eastAsia="Calibri" w:hAnsi="Times New Roman" w:cs="Times New Roman"/>
          <w:color w:val="000000"/>
          <w:sz w:val="28"/>
          <w:szCs w:val="28"/>
          <w:lang w:val="nb-NO"/>
        </w:rPr>
        <w:t xml:space="preserve"> </w:t>
      </w:r>
      <w:r w:rsidRPr="00E83F75">
        <w:rPr>
          <w:rFonts w:ascii="Times New Roman" w:eastAsia="Calibri" w:hAnsi="Times New Roman" w:cs="Times New Roman"/>
          <w:color w:val="000000"/>
          <w:sz w:val="28"/>
          <w:szCs w:val="28"/>
          <w:lang w:val="nb-NO"/>
        </w:rPr>
        <w:t>quyết định./.</w:t>
      </w:r>
    </w:p>
    <w:p w14:paraId="72F4CB6D" w14:textId="77777777" w:rsidR="0069624A" w:rsidRPr="00E83F75" w:rsidRDefault="0069624A" w:rsidP="0069624A">
      <w:pPr>
        <w:spacing w:after="0" w:line="340" w:lineRule="exact"/>
        <w:ind w:firstLine="720"/>
        <w:jc w:val="both"/>
        <w:rPr>
          <w:rFonts w:ascii="Times New Roman" w:eastAsia="Calibri" w:hAnsi="Times New Roman" w:cs="Times New Roman"/>
          <w:i/>
          <w:sz w:val="28"/>
          <w:szCs w:val="28"/>
          <w:lang w:val="nb-NO"/>
        </w:rPr>
      </w:pPr>
      <w:r w:rsidRPr="00E83F75">
        <w:rPr>
          <w:rFonts w:ascii="Times New Roman" w:eastAsia="Calibri" w:hAnsi="Times New Roman" w:cs="Times New Roman"/>
          <w:color w:val="000000" w:themeColor="text1"/>
          <w:sz w:val="28"/>
          <w:szCs w:val="28"/>
          <w:lang w:val="nb-NO"/>
        </w:rPr>
        <w:t xml:space="preserve">Xin gửi kèm hồ sơ gồm: </w:t>
      </w:r>
      <w:r w:rsidRPr="00E83F75">
        <w:rPr>
          <w:rFonts w:ascii="Times New Roman" w:eastAsia="Calibri" w:hAnsi="Times New Roman" w:cs="Times New Roman"/>
          <w:i/>
          <w:color w:val="000000" w:themeColor="text1"/>
          <w:sz w:val="28"/>
          <w:szCs w:val="28"/>
          <w:lang w:val="nb-NO"/>
        </w:rPr>
        <w:t xml:space="preserve">(1) Tờ trình của Ủy ban nhân dân tỉnh trình Hội đồng nhân dân ban hành Nghị quyết quy định nội dung, mức chi thực hiện chế độ, chính sách cho công tác bảo vệ, chăm sóc sức khỏe cán bộ trên địa bàn tỉnh Hưng Yên; (2) Bản tổng hợp giải trình, tiếp thu dự thảo Nghị quyết; (3) Báo cáo thẩm định của Sở Tư Pháp; (4) Bản sao ý kiến góp ý của cơ quan, tổ chức, cá nhân về dự thảo Nghị quyết; (5) Bản giải trình, tiếp thu ý kiến thẩm định của Sở Tư pháp và Báo cáo </w:t>
      </w:r>
      <w:r w:rsidRPr="0050576C">
        <w:rPr>
          <w:rFonts w:ascii="Times New Roman" w:eastAsia="Times New Roman" w:hAnsi="Times New Roman" w:cs="Times New Roman"/>
          <w:bCs/>
          <w:i/>
          <w:iCs/>
          <w:sz w:val="28"/>
          <w:szCs w:val="28"/>
          <w:lang w:val="nb-NO"/>
        </w:rPr>
        <w:t>Tổng kết việc thi hành Nghị</w:t>
      </w:r>
      <w:r>
        <w:rPr>
          <w:rFonts w:ascii="Times New Roman" w:eastAsia="Times New Roman" w:hAnsi="Times New Roman" w:cs="Times New Roman"/>
          <w:bCs/>
          <w:i/>
          <w:iCs/>
          <w:sz w:val="28"/>
          <w:szCs w:val="28"/>
          <w:lang w:val="nb-NO"/>
        </w:rPr>
        <w:t xml:space="preserve"> quyết</w:t>
      </w:r>
      <w:r w:rsidRPr="00E83F75">
        <w:rPr>
          <w:rFonts w:ascii="Times New Roman" w:eastAsia="Calibri" w:hAnsi="Times New Roman" w:cs="Times New Roman"/>
          <w:i/>
          <w:color w:val="000000" w:themeColor="text1"/>
          <w:sz w:val="28"/>
          <w:szCs w:val="28"/>
          <w:lang w:val="nb-NO"/>
        </w:rPr>
        <w:t xml:space="preserve">; (6)Dự thảo Nghị quyết quy định nội dung, mức chi thực hiện chế độ, chính sách </w:t>
      </w:r>
      <w:r w:rsidRPr="00E83F75">
        <w:rPr>
          <w:rFonts w:ascii="Times New Roman" w:eastAsia="Calibri" w:hAnsi="Times New Roman" w:cs="Times New Roman"/>
          <w:i/>
          <w:sz w:val="28"/>
          <w:szCs w:val="28"/>
          <w:lang w:val="nb-NO"/>
        </w:rPr>
        <w:t>cho công tác bảo vệ, chăm sóc sức khỏe cán bộ trên địa bàn tỉnh Hưng Yên.</w:t>
      </w:r>
    </w:p>
    <w:tbl>
      <w:tblPr>
        <w:tblW w:w="19580" w:type="dxa"/>
        <w:tblInd w:w="-6" w:type="dxa"/>
        <w:tblLook w:val="01E0" w:firstRow="1" w:lastRow="1" w:firstColumn="1" w:lastColumn="1" w:noHBand="0" w:noVBand="0"/>
      </w:tblPr>
      <w:tblGrid>
        <w:gridCol w:w="3834"/>
        <w:gridCol w:w="6668"/>
        <w:gridCol w:w="5251"/>
        <w:gridCol w:w="3827"/>
      </w:tblGrid>
      <w:tr w:rsidR="00927D45" w:rsidRPr="000067B7" w14:paraId="5EF11AEA" w14:textId="77777777" w:rsidTr="004C3674">
        <w:trPr>
          <w:trHeight w:val="2756"/>
        </w:trPr>
        <w:tc>
          <w:tcPr>
            <w:tcW w:w="3834" w:type="dxa"/>
          </w:tcPr>
          <w:p w14:paraId="522078C7" w14:textId="77777777" w:rsidR="00927D45" w:rsidRPr="00843000" w:rsidRDefault="00927D45" w:rsidP="004C3674">
            <w:pPr>
              <w:widowControl w:val="0"/>
              <w:tabs>
                <w:tab w:val="left" w:pos="680"/>
              </w:tabs>
              <w:spacing w:after="0" w:line="240" w:lineRule="auto"/>
              <w:jc w:val="both"/>
              <w:rPr>
                <w:rFonts w:ascii="Times New Roman" w:eastAsia="Courier New" w:hAnsi="Times New Roman" w:cs="Times New Roman"/>
                <w:b/>
                <w:i/>
                <w:color w:val="000000"/>
                <w:sz w:val="24"/>
                <w:szCs w:val="24"/>
                <w:lang w:val="nl-NL" w:eastAsia="vi-VN"/>
              </w:rPr>
            </w:pPr>
            <w:r w:rsidRPr="00843000">
              <w:rPr>
                <w:rFonts w:ascii="Times New Roman" w:eastAsia="Courier New" w:hAnsi="Times New Roman" w:cs="Times New Roman"/>
                <w:b/>
                <w:i/>
                <w:color w:val="000000"/>
                <w:sz w:val="24"/>
                <w:szCs w:val="24"/>
                <w:lang w:val="nl-NL" w:eastAsia="vi-VN"/>
              </w:rPr>
              <w:t>Nơi nhận:</w:t>
            </w:r>
          </w:p>
          <w:p w14:paraId="42C6494D" w14:textId="77777777" w:rsidR="00927D45" w:rsidRPr="00843000" w:rsidRDefault="00927D45" w:rsidP="004C3674">
            <w:pPr>
              <w:widowControl w:val="0"/>
              <w:tabs>
                <w:tab w:val="left" w:pos="680"/>
              </w:tabs>
              <w:spacing w:after="0" w:line="240" w:lineRule="auto"/>
              <w:jc w:val="both"/>
              <w:rPr>
                <w:rFonts w:ascii="Times New Roman" w:eastAsia="Courier New" w:hAnsi="Times New Roman" w:cs="Times New Roman"/>
                <w:color w:val="000000"/>
                <w:lang w:val="nl-NL" w:eastAsia="vi-VN"/>
              </w:rPr>
            </w:pPr>
            <w:r w:rsidRPr="00843000">
              <w:rPr>
                <w:rFonts w:ascii="Times New Roman" w:eastAsia="Courier New" w:hAnsi="Times New Roman" w:cs="Times New Roman"/>
                <w:color w:val="000000"/>
                <w:lang w:val="nl-NL" w:eastAsia="vi-VN"/>
              </w:rPr>
              <w:t>- Như trên;</w:t>
            </w:r>
          </w:p>
          <w:p w14:paraId="4BF6F519" w14:textId="77777777" w:rsidR="00927D45" w:rsidRDefault="00927D45" w:rsidP="004C3674">
            <w:pPr>
              <w:widowControl w:val="0"/>
              <w:tabs>
                <w:tab w:val="left" w:pos="680"/>
              </w:tabs>
              <w:spacing w:after="0" w:line="240" w:lineRule="auto"/>
              <w:jc w:val="both"/>
              <w:rPr>
                <w:rFonts w:ascii="Times New Roman" w:eastAsia="Courier New" w:hAnsi="Times New Roman" w:cs="Times New Roman"/>
                <w:color w:val="000000"/>
                <w:lang w:val="nl-NL" w:eastAsia="vi-VN"/>
              </w:rPr>
            </w:pPr>
            <w:r>
              <w:rPr>
                <w:rFonts w:ascii="Times New Roman" w:eastAsia="Courier New" w:hAnsi="Times New Roman" w:cs="Times New Roman"/>
                <w:color w:val="000000"/>
                <w:lang w:val="nl-NL" w:eastAsia="vi-VN"/>
              </w:rPr>
              <w:t>- Chủ tịch, Phó CT UBND tỉnh;</w:t>
            </w:r>
          </w:p>
          <w:p w14:paraId="5C25B006" w14:textId="77777777" w:rsidR="00927D45" w:rsidRDefault="00927D45" w:rsidP="004C3674">
            <w:pPr>
              <w:widowControl w:val="0"/>
              <w:tabs>
                <w:tab w:val="left" w:pos="680"/>
              </w:tabs>
              <w:spacing w:after="0" w:line="240" w:lineRule="auto"/>
              <w:jc w:val="both"/>
              <w:rPr>
                <w:rFonts w:ascii="Times New Roman" w:eastAsia="Courier New" w:hAnsi="Times New Roman" w:cs="Times New Roman"/>
                <w:color w:val="000000"/>
                <w:lang w:val="nl-NL" w:eastAsia="vi-VN"/>
              </w:rPr>
            </w:pPr>
            <w:r>
              <w:rPr>
                <w:rFonts w:ascii="Times New Roman" w:eastAsia="Courier New" w:hAnsi="Times New Roman" w:cs="Times New Roman"/>
                <w:color w:val="000000"/>
                <w:lang w:val="nl-NL" w:eastAsia="vi-VN"/>
              </w:rPr>
              <w:t>- Sở Nội vụ’</w:t>
            </w:r>
          </w:p>
          <w:p w14:paraId="2CDEBE42" w14:textId="77777777" w:rsidR="00927D45" w:rsidRDefault="00927D45" w:rsidP="004C3674">
            <w:pPr>
              <w:widowControl w:val="0"/>
              <w:tabs>
                <w:tab w:val="left" w:pos="680"/>
              </w:tabs>
              <w:spacing w:after="0" w:line="240" w:lineRule="auto"/>
              <w:jc w:val="both"/>
              <w:rPr>
                <w:rFonts w:ascii="Times New Roman" w:eastAsia="Courier New" w:hAnsi="Times New Roman" w:cs="Times New Roman"/>
                <w:color w:val="000000"/>
                <w:lang w:val="nl-NL" w:eastAsia="vi-VN"/>
              </w:rPr>
            </w:pPr>
            <w:r>
              <w:rPr>
                <w:rFonts w:ascii="Times New Roman" w:eastAsia="Courier New" w:hAnsi="Times New Roman" w:cs="Times New Roman"/>
                <w:color w:val="000000"/>
                <w:lang w:val="nl-NL" w:eastAsia="vi-VN"/>
              </w:rPr>
              <w:t>- Sở Tư pháp;</w:t>
            </w:r>
          </w:p>
          <w:p w14:paraId="7835A8EA" w14:textId="77777777" w:rsidR="00927D45" w:rsidRDefault="00927D45" w:rsidP="004C3674">
            <w:pPr>
              <w:widowControl w:val="0"/>
              <w:tabs>
                <w:tab w:val="left" w:pos="680"/>
              </w:tabs>
              <w:spacing w:after="0" w:line="240" w:lineRule="auto"/>
              <w:jc w:val="both"/>
              <w:rPr>
                <w:rFonts w:ascii="Times New Roman" w:eastAsia="Courier New" w:hAnsi="Times New Roman" w:cs="Times New Roman"/>
                <w:color w:val="000000"/>
                <w:lang w:val="nl-NL" w:eastAsia="vi-VN"/>
              </w:rPr>
            </w:pPr>
            <w:r>
              <w:rPr>
                <w:rFonts w:ascii="Times New Roman" w:eastAsia="Courier New" w:hAnsi="Times New Roman" w:cs="Times New Roman"/>
                <w:color w:val="000000"/>
                <w:lang w:val="nl-NL" w:eastAsia="vi-VN"/>
              </w:rPr>
              <w:t>- Sở tài chính;</w:t>
            </w:r>
          </w:p>
          <w:p w14:paraId="3D9E0907" w14:textId="77777777" w:rsidR="00927D45" w:rsidRDefault="00927D45" w:rsidP="004C3674">
            <w:pPr>
              <w:widowControl w:val="0"/>
              <w:tabs>
                <w:tab w:val="left" w:pos="680"/>
              </w:tabs>
              <w:spacing w:after="0" w:line="240" w:lineRule="auto"/>
              <w:jc w:val="both"/>
              <w:rPr>
                <w:rFonts w:ascii="Times New Roman" w:eastAsia="Courier New" w:hAnsi="Times New Roman" w:cs="Times New Roman"/>
                <w:color w:val="000000"/>
                <w:lang w:val="nl-NL" w:eastAsia="vi-VN"/>
              </w:rPr>
            </w:pPr>
            <w:r>
              <w:rPr>
                <w:rFonts w:ascii="Times New Roman" w:eastAsia="Courier New" w:hAnsi="Times New Roman" w:cs="Times New Roman"/>
                <w:color w:val="000000"/>
                <w:lang w:val="nl-NL" w:eastAsia="vi-VN"/>
              </w:rPr>
              <w:t>- Sở Lao động TB&amp;XH;</w:t>
            </w:r>
          </w:p>
          <w:p w14:paraId="72CD1A4C" w14:textId="77777777" w:rsidR="00927D45" w:rsidRDefault="00927D45" w:rsidP="004C3674">
            <w:pPr>
              <w:widowControl w:val="0"/>
              <w:tabs>
                <w:tab w:val="left" w:pos="680"/>
              </w:tabs>
              <w:spacing w:after="0" w:line="240" w:lineRule="auto"/>
              <w:jc w:val="both"/>
              <w:rPr>
                <w:rFonts w:ascii="Times New Roman" w:eastAsia="Courier New" w:hAnsi="Times New Roman" w:cs="Times New Roman"/>
                <w:color w:val="000000"/>
                <w:lang w:val="nl-NL" w:eastAsia="vi-VN"/>
              </w:rPr>
            </w:pPr>
            <w:r>
              <w:rPr>
                <w:rFonts w:ascii="Times New Roman" w:eastAsia="Courier New" w:hAnsi="Times New Roman" w:cs="Times New Roman"/>
                <w:color w:val="000000"/>
                <w:lang w:val="nl-NL" w:eastAsia="vi-VN"/>
              </w:rPr>
              <w:t>- Sở Kế hoạch và Đầu tư;</w:t>
            </w:r>
          </w:p>
          <w:p w14:paraId="4176BDC3" w14:textId="77777777" w:rsidR="00927D45" w:rsidRDefault="00927D45" w:rsidP="004C3674">
            <w:pPr>
              <w:widowControl w:val="0"/>
              <w:tabs>
                <w:tab w:val="left" w:pos="680"/>
              </w:tabs>
              <w:spacing w:after="0" w:line="240" w:lineRule="auto"/>
              <w:jc w:val="both"/>
              <w:rPr>
                <w:rFonts w:ascii="Times New Roman" w:eastAsia="Courier New" w:hAnsi="Times New Roman" w:cs="Times New Roman"/>
                <w:color w:val="000000"/>
                <w:lang w:val="nl-NL" w:eastAsia="vi-VN"/>
              </w:rPr>
            </w:pPr>
            <w:r>
              <w:rPr>
                <w:rFonts w:ascii="Times New Roman" w:eastAsia="Courier New" w:hAnsi="Times New Roman" w:cs="Times New Roman"/>
                <w:color w:val="000000"/>
                <w:lang w:val="nl-NL" w:eastAsia="vi-VN"/>
              </w:rPr>
              <w:t>- BHXH tỉnh</w:t>
            </w:r>
            <w:r w:rsidRPr="00843000">
              <w:rPr>
                <w:rFonts w:ascii="Times New Roman" w:eastAsia="Courier New" w:hAnsi="Times New Roman" w:cs="Times New Roman"/>
                <w:color w:val="000000"/>
                <w:lang w:val="nl-NL" w:eastAsia="vi-VN"/>
              </w:rPr>
              <w:t>;</w:t>
            </w:r>
          </w:p>
          <w:p w14:paraId="035AA7E7" w14:textId="77777777" w:rsidR="00927D45" w:rsidRDefault="00927D45" w:rsidP="004C3674">
            <w:pPr>
              <w:widowControl w:val="0"/>
              <w:tabs>
                <w:tab w:val="left" w:pos="680"/>
              </w:tabs>
              <w:spacing w:after="0" w:line="240" w:lineRule="auto"/>
              <w:jc w:val="both"/>
              <w:rPr>
                <w:rFonts w:ascii="Times New Roman" w:eastAsia="Courier New" w:hAnsi="Times New Roman" w:cs="Times New Roman"/>
                <w:color w:val="000000"/>
                <w:lang w:val="nl-NL" w:eastAsia="vi-VN"/>
              </w:rPr>
            </w:pPr>
            <w:r>
              <w:rPr>
                <w:rFonts w:ascii="Times New Roman" w:eastAsia="Courier New" w:hAnsi="Times New Roman" w:cs="Times New Roman"/>
                <w:color w:val="000000"/>
                <w:lang w:val="nl-NL" w:eastAsia="vi-VN"/>
              </w:rPr>
              <w:t>- Sở Y tế;</w:t>
            </w:r>
          </w:p>
          <w:p w14:paraId="47E7F606" w14:textId="77777777" w:rsidR="00927D45" w:rsidRPr="00CB4D9D" w:rsidRDefault="00927D45" w:rsidP="004C3674">
            <w:pPr>
              <w:spacing w:after="0" w:line="240" w:lineRule="auto"/>
              <w:rPr>
                <w:rFonts w:ascii="Times New Roman" w:hAnsi="Times New Roman" w:cs="Times New Roman"/>
                <w:lang w:val="nl-NL"/>
              </w:rPr>
            </w:pPr>
            <w:r w:rsidRPr="00CB4D9D">
              <w:rPr>
                <w:rFonts w:ascii="Times New Roman" w:hAnsi="Times New Roman" w:cs="Times New Roman"/>
                <w:lang w:val="nl-NL"/>
              </w:rPr>
              <w:t>- Chánh, Phó Chánh VP.UBND tỉnh;</w:t>
            </w:r>
          </w:p>
          <w:p w14:paraId="28D62B5C" w14:textId="77777777" w:rsidR="00927D45" w:rsidRPr="00CB4D9D" w:rsidRDefault="00927D45" w:rsidP="004C3674">
            <w:pPr>
              <w:widowControl w:val="0"/>
              <w:tabs>
                <w:tab w:val="left" w:pos="680"/>
              </w:tabs>
              <w:spacing w:after="0" w:line="240" w:lineRule="auto"/>
              <w:jc w:val="both"/>
              <w:rPr>
                <w:rFonts w:ascii="Times New Roman" w:eastAsia="Courier New" w:hAnsi="Times New Roman" w:cs="Times New Roman"/>
                <w:color w:val="000000"/>
                <w:lang w:val="nl-NL" w:eastAsia="vi-VN"/>
              </w:rPr>
            </w:pPr>
            <w:r w:rsidRPr="00CB4D9D">
              <w:rPr>
                <w:rFonts w:ascii="Times New Roman" w:hAnsi="Times New Roman" w:cs="Times New Roman"/>
              </w:rPr>
              <w:t>- Lưu: VT, KGVX</w:t>
            </w:r>
            <w:r>
              <w:rPr>
                <w:rFonts w:ascii="Times New Roman" w:hAnsi="Times New Roman" w:cs="Times New Roman"/>
              </w:rPr>
              <w:t>.</w:t>
            </w:r>
          </w:p>
          <w:p w14:paraId="3B4A2078" w14:textId="77777777" w:rsidR="00927D45" w:rsidRPr="00843000" w:rsidRDefault="00927D45" w:rsidP="004C3674">
            <w:pPr>
              <w:spacing w:after="0" w:line="240" w:lineRule="auto"/>
              <w:jc w:val="both"/>
              <w:rPr>
                <w:rFonts w:ascii="Times New Roman" w:hAnsi="Times New Roman" w:cs="Times New Roman"/>
                <w:b/>
                <w:i/>
                <w:sz w:val="28"/>
                <w:szCs w:val="28"/>
              </w:rPr>
            </w:pPr>
          </w:p>
        </w:tc>
        <w:tc>
          <w:tcPr>
            <w:tcW w:w="6668" w:type="dxa"/>
          </w:tcPr>
          <w:p w14:paraId="25CC7057" w14:textId="77777777" w:rsidR="00927D45" w:rsidRDefault="00927D45" w:rsidP="004C3674">
            <w:pPr>
              <w:widowControl w:val="0"/>
              <w:spacing w:after="0" w:line="240" w:lineRule="auto"/>
              <w:jc w:val="center"/>
              <w:rPr>
                <w:rFonts w:ascii="Times New Roman" w:eastAsia="Courier New" w:hAnsi="Times New Roman" w:cs="Times New Roman"/>
                <w:b/>
                <w:color w:val="000000"/>
                <w:sz w:val="28"/>
                <w:szCs w:val="28"/>
                <w:lang w:val="nl-NL" w:eastAsia="vi-VN"/>
              </w:rPr>
            </w:pPr>
            <w:r>
              <w:rPr>
                <w:rFonts w:ascii="Times New Roman" w:eastAsia="Courier New" w:hAnsi="Times New Roman" w:cs="Times New Roman"/>
                <w:b/>
                <w:color w:val="000000"/>
                <w:sz w:val="28"/>
                <w:szCs w:val="28"/>
                <w:lang w:val="nl-NL" w:eastAsia="vi-VN"/>
              </w:rPr>
              <w:lastRenderedPageBreak/>
              <w:t>TM ỦY BAN NHÂN DÂN TỈNH</w:t>
            </w:r>
          </w:p>
          <w:p w14:paraId="2EFE7DCB" w14:textId="77777777" w:rsidR="00927D45" w:rsidRPr="00843000" w:rsidRDefault="00927D45" w:rsidP="004C3674">
            <w:pPr>
              <w:widowControl w:val="0"/>
              <w:spacing w:after="0" w:line="240" w:lineRule="auto"/>
              <w:jc w:val="center"/>
              <w:rPr>
                <w:rFonts w:ascii="Times New Roman" w:eastAsia="Courier New" w:hAnsi="Times New Roman" w:cs="Times New Roman"/>
                <w:b/>
                <w:color w:val="000000"/>
                <w:sz w:val="28"/>
                <w:szCs w:val="28"/>
                <w:lang w:val="nl-NL" w:eastAsia="vi-VN"/>
              </w:rPr>
            </w:pPr>
            <w:r>
              <w:rPr>
                <w:rFonts w:ascii="Times New Roman" w:eastAsia="Courier New" w:hAnsi="Times New Roman" w:cs="Times New Roman"/>
                <w:b/>
                <w:color w:val="000000"/>
                <w:sz w:val="28"/>
                <w:szCs w:val="28"/>
                <w:lang w:val="nl-NL" w:eastAsia="vi-VN"/>
              </w:rPr>
              <w:t>CHỦ TỊCH</w:t>
            </w:r>
          </w:p>
          <w:p w14:paraId="742C9375" w14:textId="77777777" w:rsidR="00927D45" w:rsidRPr="00843000" w:rsidRDefault="00927D45" w:rsidP="004C3674">
            <w:pPr>
              <w:widowControl w:val="0"/>
              <w:spacing w:after="0" w:line="240" w:lineRule="auto"/>
              <w:jc w:val="center"/>
              <w:rPr>
                <w:rFonts w:ascii="Times New Roman" w:eastAsia="Courier New" w:hAnsi="Times New Roman" w:cs="Times New Roman"/>
                <w:color w:val="000000"/>
                <w:sz w:val="28"/>
                <w:szCs w:val="28"/>
                <w:lang w:val="nl-NL" w:eastAsia="vi-VN"/>
              </w:rPr>
            </w:pPr>
          </w:p>
          <w:p w14:paraId="6D21F0FA" w14:textId="77777777" w:rsidR="00927D45" w:rsidRDefault="00927D45" w:rsidP="004C3674">
            <w:pPr>
              <w:widowControl w:val="0"/>
              <w:spacing w:after="0" w:line="240" w:lineRule="auto"/>
              <w:jc w:val="center"/>
              <w:rPr>
                <w:rFonts w:ascii="Times New Roman" w:eastAsia="Courier New" w:hAnsi="Times New Roman" w:cs="Times New Roman"/>
                <w:color w:val="000000"/>
                <w:sz w:val="28"/>
                <w:szCs w:val="28"/>
                <w:lang w:val="nl-NL" w:eastAsia="vi-VN"/>
              </w:rPr>
            </w:pPr>
          </w:p>
          <w:p w14:paraId="4A26A23A" w14:textId="77777777" w:rsidR="00927D45" w:rsidRPr="00843000" w:rsidRDefault="00927D45" w:rsidP="004C3674">
            <w:pPr>
              <w:widowControl w:val="0"/>
              <w:spacing w:after="0" w:line="240" w:lineRule="auto"/>
              <w:jc w:val="center"/>
              <w:rPr>
                <w:rFonts w:ascii="Times New Roman" w:eastAsia="Courier New" w:hAnsi="Times New Roman" w:cs="Times New Roman"/>
                <w:color w:val="000000"/>
                <w:sz w:val="28"/>
                <w:szCs w:val="28"/>
                <w:lang w:val="nl-NL" w:eastAsia="vi-VN"/>
              </w:rPr>
            </w:pPr>
          </w:p>
          <w:p w14:paraId="472A6B34" w14:textId="77777777" w:rsidR="00927D45" w:rsidRPr="00843000" w:rsidRDefault="00927D45" w:rsidP="004C3674">
            <w:pPr>
              <w:widowControl w:val="0"/>
              <w:spacing w:after="0" w:line="240" w:lineRule="auto"/>
              <w:jc w:val="center"/>
              <w:rPr>
                <w:rFonts w:ascii="Times New Roman" w:eastAsia="Courier New" w:hAnsi="Times New Roman" w:cs="Times New Roman"/>
                <w:color w:val="000000"/>
                <w:sz w:val="28"/>
                <w:szCs w:val="28"/>
                <w:lang w:val="nl-NL" w:eastAsia="vi-VN"/>
              </w:rPr>
            </w:pPr>
          </w:p>
          <w:p w14:paraId="415F8574" w14:textId="77777777" w:rsidR="00927D45" w:rsidRPr="00843000" w:rsidRDefault="00927D45" w:rsidP="004C3674">
            <w:pPr>
              <w:spacing w:after="0" w:line="240" w:lineRule="auto"/>
              <w:jc w:val="center"/>
              <w:rPr>
                <w:rFonts w:ascii="Times New Roman" w:hAnsi="Times New Roman" w:cs="Times New Roman"/>
                <w:b/>
                <w:i/>
                <w:sz w:val="28"/>
                <w:szCs w:val="28"/>
              </w:rPr>
            </w:pPr>
          </w:p>
        </w:tc>
        <w:tc>
          <w:tcPr>
            <w:tcW w:w="5251" w:type="dxa"/>
          </w:tcPr>
          <w:p w14:paraId="088F8BA2" w14:textId="77777777" w:rsidR="00927D45" w:rsidRPr="000067B7" w:rsidRDefault="00927D45" w:rsidP="004C3674">
            <w:pPr>
              <w:spacing w:after="0" w:line="240" w:lineRule="auto"/>
              <w:jc w:val="both"/>
              <w:rPr>
                <w:rFonts w:ascii="Times New Roman" w:hAnsi="Times New Roman" w:cs="Times New Roman"/>
                <w:b/>
                <w:i/>
              </w:rPr>
            </w:pPr>
          </w:p>
        </w:tc>
        <w:tc>
          <w:tcPr>
            <w:tcW w:w="3827" w:type="dxa"/>
          </w:tcPr>
          <w:p w14:paraId="05EC8D30" w14:textId="77777777" w:rsidR="00927D45" w:rsidRPr="000067B7" w:rsidRDefault="00927D45" w:rsidP="004C3674">
            <w:pPr>
              <w:spacing w:after="0" w:line="240" w:lineRule="auto"/>
              <w:jc w:val="center"/>
              <w:rPr>
                <w:rFonts w:ascii="Times New Roman" w:hAnsi="Times New Roman" w:cs="Times New Roman"/>
                <w:b/>
                <w:sz w:val="28"/>
                <w:szCs w:val="28"/>
              </w:rPr>
            </w:pPr>
          </w:p>
        </w:tc>
      </w:tr>
    </w:tbl>
    <w:p w14:paraId="62A270DA" w14:textId="77777777" w:rsidR="00927D45" w:rsidRDefault="00927D45" w:rsidP="00927D45">
      <w:pPr>
        <w:sectPr w:rsidR="00927D45" w:rsidSect="007957DD">
          <w:headerReference w:type="default" r:id="rId11"/>
          <w:footerReference w:type="default" r:id="rId12"/>
          <w:pgSz w:w="11907" w:h="16840" w:code="9"/>
          <w:pgMar w:top="794" w:right="1134" w:bottom="794" w:left="1701" w:header="567" w:footer="720" w:gutter="0"/>
          <w:cols w:space="720"/>
          <w:titlePg/>
          <w:docGrid w:linePitch="360"/>
        </w:sectPr>
      </w:pPr>
    </w:p>
    <w:p w14:paraId="752506F0" w14:textId="6A9A76C8" w:rsidR="00267C76" w:rsidRDefault="00267C76"/>
    <w:p w14:paraId="5F9815B8" w14:textId="04583C84" w:rsidR="00267C76" w:rsidRDefault="00267C76" w:rsidP="00100964">
      <w:pPr>
        <w:spacing w:after="0"/>
        <w:sectPr w:rsidR="00267C76" w:rsidSect="00744847">
          <w:headerReference w:type="default" r:id="rId13"/>
          <w:footerReference w:type="default" r:id="rId14"/>
          <w:pgSz w:w="11907" w:h="16840" w:code="9"/>
          <w:pgMar w:top="794" w:right="1134" w:bottom="794" w:left="1701" w:header="567" w:footer="720" w:gutter="0"/>
          <w:cols w:space="720"/>
          <w:titlePg/>
          <w:docGrid w:linePitch="360"/>
        </w:sectPr>
      </w:pPr>
    </w:p>
    <w:p w14:paraId="32CA8B9D" w14:textId="1D708C58" w:rsidR="00946585" w:rsidRDefault="00FB6BCA" w:rsidP="002A7B0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PHỤ LỤC</w:t>
      </w:r>
    </w:p>
    <w:p w14:paraId="7A1AE0C4" w14:textId="63750EAD" w:rsidR="00CA6513" w:rsidRPr="00D24835" w:rsidRDefault="00207438" w:rsidP="00D24835">
      <w:pPr>
        <w:pStyle w:val="BodyText0"/>
        <w:spacing w:line="240" w:lineRule="auto"/>
        <w:rPr>
          <w:rFonts w:ascii="Times New Roman" w:hAnsi="Times New Roman"/>
          <w:b w:val="0"/>
          <w:i w:val="0"/>
          <w:szCs w:val="28"/>
          <w:lang w:val="pt-BR"/>
        </w:rPr>
      </w:pPr>
      <w:r w:rsidRPr="001E4469">
        <w:rPr>
          <w:rFonts w:ascii="Times New Roman" w:hAnsi="Times New Roman"/>
          <w:i w:val="0"/>
          <w:szCs w:val="28"/>
          <w:lang w:val="pt-BR"/>
        </w:rPr>
        <w:t>Q</w:t>
      </w:r>
      <w:r w:rsidR="003B778C" w:rsidRPr="001E4469">
        <w:rPr>
          <w:rFonts w:ascii="Times New Roman" w:hAnsi="Times New Roman"/>
          <w:i w:val="0"/>
          <w:szCs w:val="28"/>
          <w:lang w:val="pt-BR"/>
        </w:rPr>
        <w:t>uy định nội dung</w:t>
      </w:r>
      <w:r w:rsidR="00057706">
        <w:rPr>
          <w:rFonts w:ascii="Times New Roman" w:hAnsi="Times New Roman"/>
          <w:i w:val="0"/>
          <w:szCs w:val="28"/>
          <w:lang w:val="pt-BR"/>
        </w:rPr>
        <w:t xml:space="preserve"> chi</w:t>
      </w:r>
      <w:r w:rsidRPr="001E4469">
        <w:rPr>
          <w:rFonts w:ascii="Times New Roman" w:hAnsi="Times New Roman"/>
          <w:i w:val="0"/>
          <w:szCs w:val="28"/>
          <w:lang w:val="pt-BR"/>
        </w:rPr>
        <w:t xml:space="preserve">, mức chi </w:t>
      </w:r>
      <w:r w:rsidR="003B778C" w:rsidRPr="001E4469">
        <w:rPr>
          <w:rFonts w:ascii="Times New Roman" w:hAnsi="Times New Roman"/>
          <w:i w:val="0"/>
          <w:szCs w:val="28"/>
          <w:lang w:val="pt-BR"/>
        </w:rPr>
        <w:t xml:space="preserve">thực hiện chế </w:t>
      </w:r>
      <w:r w:rsidR="003B778C" w:rsidRPr="00D24835">
        <w:rPr>
          <w:rFonts w:ascii="Times New Roman" w:hAnsi="Times New Roman"/>
          <w:i w:val="0"/>
          <w:szCs w:val="28"/>
          <w:lang w:val="pt-BR"/>
        </w:rPr>
        <w:t>độ</w:t>
      </w:r>
      <w:r w:rsidR="00D24835" w:rsidRPr="00D24835">
        <w:rPr>
          <w:rFonts w:ascii="Times New Roman" w:hAnsi="Times New Roman"/>
          <w:i w:val="0"/>
          <w:szCs w:val="28"/>
          <w:lang w:val="pt-BR"/>
        </w:rPr>
        <w:t xml:space="preserve"> đối với cán bộ diện bảo vệ, chăm sóc sức khỏe tỉnh</w:t>
      </w:r>
      <w:r w:rsidR="00FB6BCA" w:rsidRPr="00D24835">
        <w:rPr>
          <w:rFonts w:ascii="Times New Roman" w:hAnsi="Times New Roman"/>
          <w:i w:val="0"/>
          <w:szCs w:val="28"/>
          <w:lang w:val="pt-BR"/>
        </w:rPr>
        <w:t>.</w:t>
      </w:r>
    </w:p>
    <w:p w14:paraId="3238A106" w14:textId="77777777" w:rsidR="00291D9F" w:rsidRPr="00207438" w:rsidRDefault="00291D9F" w:rsidP="002A7B0C">
      <w:pPr>
        <w:spacing w:after="0" w:line="240" w:lineRule="auto"/>
        <w:jc w:val="center"/>
        <w:rPr>
          <w:rFonts w:ascii="Times New Roman" w:hAnsi="Times New Roman" w:cs="Times New Roman"/>
          <w:b/>
          <w:sz w:val="12"/>
          <w:szCs w:val="28"/>
          <w:lang w:val="pt-BR"/>
        </w:rPr>
      </w:pPr>
    </w:p>
    <w:p w14:paraId="5680ECD3" w14:textId="024999BD" w:rsidR="004F1BBB" w:rsidRPr="008562D1" w:rsidRDefault="00292CDD" w:rsidP="008562D1">
      <w:pPr>
        <w:spacing w:after="0" w:line="240" w:lineRule="auto"/>
        <w:jc w:val="center"/>
        <w:rPr>
          <w:rFonts w:ascii="Times New Roman" w:hAnsi="Times New Roman" w:cs="Times New Roman"/>
          <w:i/>
          <w:iCs/>
          <w:sz w:val="28"/>
          <w:szCs w:val="28"/>
          <w:lang w:val="vi-VN"/>
        </w:rPr>
      </w:pPr>
      <w:r w:rsidRPr="004F2A83">
        <w:rPr>
          <w:rFonts w:ascii="Times New Roman" w:hAnsi="Times New Roman" w:cs="Times New Roman"/>
          <w:i/>
          <w:iCs/>
          <w:spacing w:val="-4"/>
          <w:sz w:val="28"/>
          <w:szCs w:val="28"/>
          <w:lang w:val="vi-VN"/>
        </w:rPr>
        <w:t>(Kèm theo Tờ trình số</w:t>
      </w:r>
      <w:r w:rsidR="00CA6513" w:rsidRPr="004F2A83">
        <w:rPr>
          <w:rFonts w:ascii="Times New Roman" w:hAnsi="Times New Roman" w:cs="Times New Roman"/>
          <w:i/>
          <w:iCs/>
          <w:spacing w:val="-4"/>
          <w:sz w:val="28"/>
          <w:szCs w:val="28"/>
          <w:lang w:val="vi-VN"/>
        </w:rPr>
        <w:t xml:space="preserve">        </w:t>
      </w:r>
      <w:r w:rsidRPr="004F2A83">
        <w:rPr>
          <w:rFonts w:ascii="Times New Roman" w:hAnsi="Times New Roman" w:cs="Times New Roman"/>
          <w:i/>
          <w:iCs/>
          <w:spacing w:val="-4"/>
          <w:sz w:val="28"/>
          <w:szCs w:val="28"/>
          <w:lang w:val="vi-VN"/>
        </w:rPr>
        <w:t xml:space="preserve"> </w:t>
      </w:r>
      <w:r w:rsidR="007D5108">
        <w:rPr>
          <w:rFonts w:ascii="Times New Roman" w:hAnsi="Times New Roman" w:cs="Times New Roman"/>
          <w:i/>
          <w:iCs/>
          <w:spacing w:val="-4"/>
          <w:sz w:val="28"/>
          <w:szCs w:val="28"/>
          <w:lang w:val="vi-VN"/>
        </w:rPr>
        <w:t>/TTr</w:t>
      </w:r>
      <w:r w:rsidR="007D5108" w:rsidRPr="00CA143B">
        <w:rPr>
          <w:rFonts w:ascii="Times New Roman" w:hAnsi="Times New Roman" w:cs="Times New Roman"/>
          <w:i/>
          <w:iCs/>
          <w:spacing w:val="-4"/>
          <w:sz w:val="28"/>
          <w:szCs w:val="28"/>
          <w:lang w:val="pt-BR"/>
        </w:rPr>
        <w:t>-UBND</w:t>
      </w:r>
      <w:r w:rsidRPr="004F2A83">
        <w:rPr>
          <w:rFonts w:ascii="Times New Roman" w:hAnsi="Times New Roman" w:cs="Times New Roman"/>
          <w:i/>
          <w:iCs/>
          <w:spacing w:val="-4"/>
          <w:sz w:val="28"/>
          <w:szCs w:val="28"/>
          <w:lang w:val="vi-VN"/>
        </w:rPr>
        <w:t xml:space="preserve"> ngày      tháng</w:t>
      </w:r>
      <w:r w:rsidR="00CA6513" w:rsidRPr="004F2A83">
        <w:rPr>
          <w:rFonts w:ascii="Times New Roman" w:hAnsi="Times New Roman" w:cs="Times New Roman"/>
          <w:i/>
          <w:iCs/>
          <w:spacing w:val="-4"/>
          <w:sz w:val="28"/>
          <w:szCs w:val="28"/>
          <w:lang w:val="vi-VN"/>
        </w:rPr>
        <w:t xml:space="preserve"> </w:t>
      </w:r>
      <w:r w:rsidR="00786038" w:rsidRPr="00786038">
        <w:rPr>
          <w:rFonts w:ascii="Times New Roman" w:hAnsi="Times New Roman" w:cs="Times New Roman"/>
          <w:i/>
          <w:iCs/>
          <w:spacing w:val="-4"/>
          <w:sz w:val="28"/>
          <w:szCs w:val="28"/>
          <w:lang w:val="vi-VN"/>
        </w:rPr>
        <w:t xml:space="preserve">   </w:t>
      </w:r>
      <w:r w:rsidR="00CA6513" w:rsidRPr="004F2A83">
        <w:rPr>
          <w:rFonts w:ascii="Times New Roman" w:hAnsi="Times New Roman" w:cs="Times New Roman"/>
          <w:i/>
          <w:iCs/>
          <w:spacing w:val="-4"/>
          <w:sz w:val="28"/>
          <w:szCs w:val="28"/>
          <w:lang w:val="vi-VN"/>
        </w:rPr>
        <w:t xml:space="preserve"> </w:t>
      </w:r>
      <w:r w:rsidRPr="004F2A83">
        <w:rPr>
          <w:rFonts w:ascii="Times New Roman" w:hAnsi="Times New Roman" w:cs="Times New Roman"/>
          <w:i/>
          <w:iCs/>
          <w:spacing w:val="-4"/>
          <w:sz w:val="28"/>
          <w:szCs w:val="28"/>
          <w:lang w:val="vi-VN"/>
        </w:rPr>
        <w:t>năm 202</w:t>
      </w:r>
      <w:r w:rsidR="00057706" w:rsidRPr="00057706">
        <w:rPr>
          <w:rFonts w:ascii="Times New Roman" w:hAnsi="Times New Roman" w:cs="Times New Roman"/>
          <w:i/>
          <w:iCs/>
          <w:spacing w:val="-4"/>
          <w:sz w:val="28"/>
          <w:szCs w:val="28"/>
          <w:lang w:val="pt-BR"/>
        </w:rPr>
        <w:t>6</w:t>
      </w:r>
      <w:r w:rsidRPr="004F2A83">
        <w:rPr>
          <w:rFonts w:ascii="Times New Roman" w:hAnsi="Times New Roman" w:cs="Times New Roman"/>
          <w:i/>
          <w:iCs/>
          <w:spacing w:val="-4"/>
          <w:sz w:val="28"/>
          <w:szCs w:val="28"/>
          <w:lang w:val="vi-VN"/>
        </w:rPr>
        <w:t xml:space="preserve"> của </w:t>
      </w:r>
      <w:r w:rsidR="00BB4A36" w:rsidRPr="00CA143B">
        <w:rPr>
          <w:rFonts w:ascii="Times New Roman" w:hAnsi="Times New Roman" w:cs="Times New Roman"/>
          <w:i/>
          <w:iCs/>
          <w:spacing w:val="-4"/>
          <w:sz w:val="28"/>
          <w:szCs w:val="28"/>
          <w:lang w:val="pt-BR"/>
        </w:rPr>
        <w:t>Ủy ban nhân dân tỉnh</w:t>
      </w:r>
      <w:r w:rsidR="00CA6513" w:rsidRPr="004F2A83">
        <w:rPr>
          <w:rFonts w:ascii="Times New Roman" w:hAnsi="Times New Roman" w:cs="Times New Roman"/>
          <w:i/>
          <w:iCs/>
          <w:spacing w:val="-4"/>
          <w:sz w:val="28"/>
          <w:szCs w:val="28"/>
          <w:lang w:val="vi-VN"/>
        </w:rPr>
        <w:t xml:space="preserve"> Hưng Yên</w:t>
      </w:r>
      <w:r w:rsidRPr="004F2A83">
        <w:rPr>
          <w:rFonts w:ascii="Times New Roman" w:hAnsi="Times New Roman" w:cs="Times New Roman"/>
          <w:i/>
          <w:iCs/>
          <w:spacing w:val="-4"/>
          <w:sz w:val="28"/>
          <w:szCs w:val="28"/>
          <w:lang w:val="vi-VN"/>
        </w:rPr>
        <w:t>)</w:t>
      </w:r>
    </w:p>
    <w:p w14:paraId="2B0A4AAC" w14:textId="77777777" w:rsidR="004F1BBB" w:rsidRPr="004F1BBB" w:rsidRDefault="004F1BBB" w:rsidP="004F1BBB">
      <w:pPr>
        <w:spacing w:before="60" w:after="60"/>
        <w:jc w:val="right"/>
        <w:rPr>
          <w:rFonts w:ascii="Times New Roman" w:hAnsi="Times New Roman" w:cs="Times New Roman"/>
          <w:i/>
          <w:iCs/>
          <w:sz w:val="24"/>
          <w:szCs w:val="24"/>
        </w:rPr>
      </w:pPr>
      <w:r w:rsidRPr="00D953B3">
        <w:rPr>
          <w:rFonts w:ascii="Times New Roman" w:hAnsi="Times New Roman" w:cs="Times New Roman"/>
          <w:i/>
          <w:iCs/>
          <w:sz w:val="24"/>
          <w:szCs w:val="24"/>
        </w:rPr>
        <w:t>Đ</w:t>
      </w:r>
      <w:r>
        <w:rPr>
          <w:rFonts w:ascii="Times New Roman" w:hAnsi="Times New Roman" w:cs="Times New Roman"/>
          <w:i/>
          <w:iCs/>
          <w:sz w:val="24"/>
          <w:szCs w:val="24"/>
        </w:rPr>
        <w:t>ơn vị tính</w:t>
      </w:r>
      <w:r w:rsidRPr="00D953B3">
        <w:rPr>
          <w:rFonts w:ascii="Times New Roman" w:hAnsi="Times New Roman" w:cs="Times New Roman"/>
          <w:i/>
          <w:iCs/>
          <w:sz w:val="24"/>
          <w:szCs w:val="24"/>
        </w:rPr>
        <w:t>: 1.000 đồng</w:t>
      </w:r>
    </w:p>
    <w:tbl>
      <w:tblPr>
        <w:tblStyle w:val="TableGrid2"/>
        <w:tblW w:w="15735" w:type="dxa"/>
        <w:tblInd w:w="-176" w:type="dxa"/>
        <w:tblLook w:val="04A0" w:firstRow="1" w:lastRow="0" w:firstColumn="1" w:lastColumn="0" w:noHBand="0" w:noVBand="1"/>
      </w:tblPr>
      <w:tblGrid>
        <w:gridCol w:w="595"/>
        <w:gridCol w:w="4963"/>
        <w:gridCol w:w="850"/>
        <w:gridCol w:w="1091"/>
        <w:gridCol w:w="931"/>
        <w:gridCol w:w="563"/>
        <w:gridCol w:w="931"/>
        <w:gridCol w:w="1459"/>
        <w:gridCol w:w="4352"/>
      </w:tblGrid>
      <w:tr w:rsidR="00A4366F" w:rsidRPr="008B4596" w14:paraId="23A1FA21" w14:textId="77777777" w:rsidTr="004B1E7A">
        <w:trPr>
          <w:trHeight w:val="507"/>
          <w:tblHeader/>
        </w:trPr>
        <w:tc>
          <w:tcPr>
            <w:tcW w:w="595" w:type="dxa"/>
            <w:vMerge w:val="restart"/>
            <w:vAlign w:val="center"/>
            <w:hideMark/>
          </w:tcPr>
          <w:p w14:paraId="5073A54C" w14:textId="77777777" w:rsidR="00A4366F" w:rsidRPr="008B4596" w:rsidRDefault="00A4366F" w:rsidP="004B1E7A">
            <w:pPr>
              <w:spacing w:before="60" w:after="60"/>
              <w:jc w:val="center"/>
              <w:rPr>
                <w:rFonts w:ascii="Times New Roman" w:hAnsi="Times New Roman" w:cs="Times New Roman"/>
                <w:b/>
                <w:bCs/>
                <w:sz w:val="20"/>
                <w:szCs w:val="20"/>
              </w:rPr>
            </w:pPr>
            <w:r w:rsidRPr="008B4596">
              <w:rPr>
                <w:rFonts w:ascii="Times New Roman" w:hAnsi="Times New Roman" w:cs="Times New Roman"/>
                <w:b/>
                <w:bCs/>
                <w:sz w:val="20"/>
                <w:szCs w:val="20"/>
              </w:rPr>
              <w:t>STT</w:t>
            </w:r>
          </w:p>
        </w:tc>
        <w:tc>
          <w:tcPr>
            <w:tcW w:w="4963" w:type="dxa"/>
            <w:vMerge w:val="restart"/>
            <w:vAlign w:val="center"/>
            <w:hideMark/>
          </w:tcPr>
          <w:p w14:paraId="7F993171" w14:textId="77777777" w:rsidR="00A4366F" w:rsidRPr="008B4596" w:rsidRDefault="00A4366F" w:rsidP="004B1E7A">
            <w:pPr>
              <w:spacing w:before="60" w:after="60"/>
              <w:jc w:val="center"/>
              <w:rPr>
                <w:rFonts w:ascii="Times New Roman" w:hAnsi="Times New Roman" w:cs="Times New Roman"/>
                <w:b/>
                <w:bCs/>
                <w:sz w:val="20"/>
                <w:szCs w:val="20"/>
              </w:rPr>
            </w:pPr>
            <w:r w:rsidRPr="008B4596">
              <w:rPr>
                <w:rFonts w:ascii="Times New Roman" w:hAnsi="Times New Roman" w:cs="Times New Roman"/>
                <w:b/>
                <w:bCs/>
                <w:sz w:val="20"/>
                <w:szCs w:val="20"/>
              </w:rPr>
              <w:t>Nội dung</w:t>
            </w:r>
          </w:p>
        </w:tc>
        <w:tc>
          <w:tcPr>
            <w:tcW w:w="850" w:type="dxa"/>
            <w:vMerge w:val="restart"/>
            <w:vAlign w:val="center"/>
            <w:hideMark/>
          </w:tcPr>
          <w:p w14:paraId="330ABE47" w14:textId="77777777" w:rsidR="00A4366F" w:rsidRPr="008B4596" w:rsidRDefault="00A4366F" w:rsidP="004B1E7A">
            <w:pPr>
              <w:spacing w:before="60" w:after="60"/>
              <w:jc w:val="center"/>
              <w:rPr>
                <w:rFonts w:ascii="Times New Roman" w:hAnsi="Times New Roman" w:cs="Times New Roman"/>
                <w:b/>
                <w:bCs/>
                <w:sz w:val="20"/>
                <w:szCs w:val="20"/>
              </w:rPr>
            </w:pPr>
            <w:r w:rsidRPr="008B4596">
              <w:rPr>
                <w:rFonts w:ascii="Times New Roman" w:hAnsi="Times New Roman" w:cs="Times New Roman"/>
                <w:b/>
                <w:bCs/>
                <w:sz w:val="20"/>
                <w:szCs w:val="20"/>
              </w:rPr>
              <w:t>Định mức</w:t>
            </w:r>
          </w:p>
        </w:tc>
        <w:tc>
          <w:tcPr>
            <w:tcW w:w="4975" w:type="dxa"/>
            <w:gridSpan w:val="5"/>
            <w:vAlign w:val="center"/>
            <w:hideMark/>
          </w:tcPr>
          <w:p w14:paraId="3E3277F2" w14:textId="77777777" w:rsidR="00A4366F" w:rsidRPr="008B4596" w:rsidRDefault="00A4366F" w:rsidP="004B1E7A">
            <w:pPr>
              <w:spacing w:before="60" w:after="60"/>
              <w:jc w:val="center"/>
              <w:rPr>
                <w:rFonts w:ascii="Times New Roman" w:hAnsi="Times New Roman" w:cs="Times New Roman"/>
                <w:b/>
                <w:bCs/>
                <w:sz w:val="20"/>
                <w:szCs w:val="20"/>
              </w:rPr>
            </w:pPr>
            <w:r w:rsidRPr="008B4596">
              <w:rPr>
                <w:rFonts w:ascii="Times New Roman" w:hAnsi="Times New Roman" w:cs="Times New Roman"/>
                <w:b/>
                <w:bCs/>
                <w:sz w:val="20"/>
                <w:szCs w:val="20"/>
              </w:rPr>
              <w:t>Dự kiến kinh phí thực hiện trong năm</w:t>
            </w:r>
          </w:p>
        </w:tc>
        <w:tc>
          <w:tcPr>
            <w:tcW w:w="4352" w:type="dxa"/>
            <w:vMerge w:val="restart"/>
            <w:vAlign w:val="center"/>
            <w:hideMark/>
          </w:tcPr>
          <w:p w14:paraId="313043B3" w14:textId="77777777" w:rsidR="00A4366F" w:rsidRPr="008B4596" w:rsidRDefault="00A4366F" w:rsidP="004B1E7A">
            <w:pPr>
              <w:spacing w:before="60" w:after="60"/>
              <w:jc w:val="center"/>
              <w:rPr>
                <w:rFonts w:ascii="Times New Roman" w:hAnsi="Times New Roman" w:cs="Times New Roman"/>
                <w:b/>
                <w:bCs/>
                <w:sz w:val="20"/>
                <w:szCs w:val="20"/>
              </w:rPr>
            </w:pPr>
            <w:r w:rsidRPr="008B4596">
              <w:rPr>
                <w:rFonts w:ascii="Times New Roman" w:hAnsi="Times New Roman" w:cs="Times New Roman"/>
                <w:b/>
                <w:bCs/>
                <w:sz w:val="20"/>
                <w:szCs w:val="20"/>
              </w:rPr>
              <w:t>Giải trình</w:t>
            </w:r>
          </w:p>
        </w:tc>
      </w:tr>
      <w:tr w:rsidR="00A4366F" w:rsidRPr="008B4596" w14:paraId="597F6817" w14:textId="77777777" w:rsidTr="004B1E7A">
        <w:trPr>
          <w:trHeight w:val="608"/>
          <w:tblHeader/>
        </w:trPr>
        <w:tc>
          <w:tcPr>
            <w:tcW w:w="595" w:type="dxa"/>
            <w:vMerge/>
            <w:vAlign w:val="center"/>
            <w:hideMark/>
          </w:tcPr>
          <w:p w14:paraId="18057E23" w14:textId="77777777" w:rsidR="00A4366F" w:rsidRPr="008B4596" w:rsidRDefault="00A4366F" w:rsidP="004B1E7A">
            <w:pPr>
              <w:spacing w:before="60" w:after="60"/>
              <w:jc w:val="center"/>
              <w:rPr>
                <w:rFonts w:ascii="Times New Roman" w:hAnsi="Times New Roman" w:cs="Times New Roman"/>
                <w:b/>
                <w:bCs/>
                <w:sz w:val="20"/>
                <w:szCs w:val="20"/>
              </w:rPr>
            </w:pPr>
          </w:p>
        </w:tc>
        <w:tc>
          <w:tcPr>
            <w:tcW w:w="4963" w:type="dxa"/>
            <w:vMerge/>
            <w:vAlign w:val="center"/>
            <w:hideMark/>
          </w:tcPr>
          <w:p w14:paraId="25C4B665" w14:textId="77777777" w:rsidR="00A4366F" w:rsidRPr="008B4596" w:rsidRDefault="00A4366F" w:rsidP="004B1E7A">
            <w:pPr>
              <w:spacing w:before="60" w:after="60"/>
              <w:jc w:val="center"/>
              <w:rPr>
                <w:rFonts w:ascii="Times New Roman" w:hAnsi="Times New Roman" w:cs="Times New Roman"/>
                <w:b/>
                <w:bCs/>
                <w:sz w:val="20"/>
                <w:szCs w:val="20"/>
              </w:rPr>
            </w:pPr>
          </w:p>
        </w:tc>
        <w:tc>
          <w:tcPr>
            <w:tcW w:w="850" w:type="dxa"/>
            <w:vMerge/>
            <w:vAlign w:val="center"/>
            <w:hideMark/>
          </w:tcPr>
          <w:p w14:paraId="06960495" w14:textId="77777777" w:rsidR="00A4366F" w:rsidRPr="008B4596" w:rsidRDefault="00A4366F" w:rsidP="004B1E7A">
            <w:pPr>
              <w:spacing w:before="60" w:after="60"/>
              <w:jc w:val="center"/>
              <w:rPr>
                <w:rFonts w:ascii="Times New Roman" w:hAnsi="Times New Roman" w:cs="Times New Roman"/>
                <w:b/>
                <w:bCs/>
                <w:sz w:val="20"/>
                <w:szCs w:val="20"/>
              </w:rPr>
            </w:pPr>
          </w:p>
        </w:tc>
        <w:tc>
          <w:tcPr>
            <w:tcW w:w="1091" w:type="dxa"/>
            <w:vAlign w:val="center"/>
            <w:hideMark/>
          </w:tcPr>
          <w:p w14:paraId="443A6AF8" w14:textId="77777777" w:rsidR="00A4366F" w:rsidRPr="008B4596" w:rsidRDefault="00A4366F" w:rsidP="004B1E7A">
            <w:pPr>
              <w:spacing w:before="60" w:after="60"/>
              <w:jc w:val="center"/>
              <w:rPr>
                <w:rFonts w:ascii="Times New Roman" w:hAnsi="Times New Roman" w:cs="Times New Roman"/>
                <w:b/>
                <w:bCs/>
                <w:sz w:val="20"/>
                <w:szCs w:val="20"/>
              </w:rPr>
            </w:pPr>
            <w:r w:rsidRPr="008B4596">
              <w:rPr>
                <w:rFonts w:ascii="Times New Roman" w:hAnsi="Times New Roman" w:cs="Times New Roman"/>
                <w:b/>
                <w:bCs/>
                <w:sz w:val="20"/>
                <w:szCs w:val="20"/>
              </w:rPr>
              <w:t>Đơn vị tính</w:t>
            </w:r>
          </w:p>
        </w:tc>
        <w:tc>
          <w:tcPr>
            <w:tcW w:w="931" w:type="dxa"/>
            <w:vAlign w:val="center"/>
            <w:hideMark/>
          </w:tcPr>
          <w:p w14:paraId="102697B2" w14:textId="77777777" w:rsidR="00A4366F" w:rsidRPr="008B4596" w:rsidRDefault="00A4366F" w:rsidP="004B1E7A">
            <w:pPr>
              <w:spacing w:before="60" w:after="60"/>
              <w:jc w:val="center"/>
              <w:rPr>
                <w:rFonts w:ascii="Times New Roman" w:hAnsi="Times New Roman" w:cs="Times New Roman"/>
                <w:b/>
                <w:bCs/>
                <w:sz w:val="20"/>
                <w:szCs w:val="20"/>
              </w:rPr>
            </w:pPr>
            <w:r w:rsidRPr="008B4596">
              <w:rPr>
                <w:rFonts w:ascii="Times New Roman" w:hAnsi="Times New Roman" w:cs="Times New Roman"/>
                <w:b/>
                <w:bCs/>
                <w:sz w:val="20"/>
                <w:szCs w:val="20"/>
              </w:rPr>
              <w:t xml:space="preserve">Số </w:t>
            </w:r>
            <w:r w:rsidRPr="008B4596">
              <w:rPr>
                <w:rFonts w:ascii="Times New Roman" w:hAnsi="Times New Roman" w:cs="Times New Roman"/>
                <w:b/>
                <w:bCs/>
                <w:sz w:val="20"/>
                <w:szCs w:val="20"/>
              </w:rPr>
              <w:br/>
              <w:t>lượng</w:t>
            </w:r>
          </w:p>
        </w:tc>
        <w:tc>
          <w:tcPr>
            <w:tcW w:w="563" w:type="dxa"/>
            <w:vAlign w:val="center"/>
            <w:hideMark/>
          </w:tcPr>
          <w:p w14:paraId="339634D9" w14:textId="77777777" w:rsidR="00A4366F" w:rsidRPr="008B4596" w:rsidRDefault="00A4366F" w:rsidP="004B1E7A">
            <w:pPr>
              <w:spacing w:before="60" w:after="60"/>
              <w:jc w:val="center"/>
              <w:rPr>
                <w:rFonts w:ascii="Times New Roman" w:hAnsi="Times New Roman" w:cs="Times New Roman"/>
                <w:b/>
                <w:bCs/>
                <w:sz w:val="20"/>
                <w:szCs w:val="20"/>
              </w:rPr>
            </w:pPr>
            <w:r w:rsidRPr="008B4596">
              <w:rPr>
                <w:rFonts w:ascii="Times New Roman" w:hAnsi="Times New Roman" w:cs="Times New Roman"/>
                <w:b/>
                <w:bCs/>
                <w:sz w:val="20"/>
                <w:szCs w:val="20"/>
              </w:rPr>
              <w:t>Số</w:t>
            </w:r>
            <w:r w:rsidRPr="008B4596">
              <w:rPr>
                <w:rFonts w:ascii="Times New Roman" w:hAnsi="Times New Roman" w:cs="Times New Roman"/>
                <w:b/>
                <w:bCs/>
                <w:sz w:val="20"/>
                <w:szCs w:val="20"/>
              </w:rPr>
              <w:br/>
              <w:t>lần</w:t>
            </w:r>
          </w:p>
        </w:tc>
        <w:tc>
          <w:tcPr>
            <w:tcW w:w="931" w:type="dxa"/>
            <w:vAlign w:val="center"/>
            <w:hideMark/>
          </w:tcPr>
          <w:p w14:paraId="2476309E" w14:textId="77777777" w:rsidR="00A4366F" w:rsidRPr="008B4596" w:rsidRDefault="00A4366F" w:rsidP="004B1E7A">
            <w:pPr>
              <w:spacing w:before="60" w:after="60"/>
              <w:jc w:val="center"/>
              <w:rPr>
                <w:rFonts w:ascii="Times New Roman" w:hAnsi="Times New Roman" w:cs="Times New Roman"/>
                <w:b/>
                <w:bCs/>
                <w:sz w:val="20"/>
                <w:szCs w:val="20"/>
              </w:rPr>
            </w:pPr>
            <w:r w:rsidRPr="008B4596">
              <w:rPr>
                <w:rFonts w:ascii="Times New Roman" w:hAnsi="Times New Roman" w:cs="Times New Roman"/>
                <w:b/>
                <w:bCs/>
                <w:sz w:val="20"/>
                <w:szCs w:val="20"/>
              </w:rPr>
              <w:t>Định</w:t>
            </w:r>
            <w:r w:rsidRPr="008B4596">
              <w:rPr>
                <w:rFonts w:ascii="Times New Roman" w:hAnsi="Times New Roman" w:cs="Times New Roman"/>
                <w:b/>
                <w:bCs/>
                <w:sz w:val="20"/>
                <w:szCs w:val="20"/>
              </w:rPr>
              <w:br/>
              <w:t>mức</w:t>
            </w:r>
          </w:p>
        </w:tc>
        <w:tc>
          <w:tcPr>
            <w:tcW w:w="1459" w:type="dxa"/>
            <w:noWrap/>
            <w:vAlign w:val="center"/>
            <w:hideMark/>
          </w:tcPr>
          <w:p w14:paraId="6533D152" w14:textId="77777777" w:rsidR="00A4366F" w:rsidRPr="008B4596" w:rsidRDefault="00A4366F" w:rsidP="004B1E7A">
            <w:pPr>
              <w:spacing w:before="60" w:after="60"/>
              <w:jc w:val="center"/>
              <w:rPr>
                <w:rFonts w:ascii="Times New Roman" w:hAnsi="Times New Roman" w:cs="Times New Roman"/>
                <w:b/>
                <w:bCs/>
                <w:sz w:val="20"/>
                <w:szCs w:val="20"/>
              </w:rPr>
            </w:pPr>
            <w:r w:rsidRPr="008B4596">
              <w:rPr>
                <w:rFonts w:ascii="Times New Roman" w:hAnsi="Times New Roman" w:cs="Times New Roman"/>
                <w:b/>
                <w:bCs/>
                <w:sz w:val="20"/>
                <w:szCs w:val="20"/>
              </w:rPr>
              <w:t>Thành tiền</w:t>
            </w:r>
          </w:p>
        </w:tc>
        <w:tc>
          <w:tcPr>
            <w:tcW w:w="4352" w:type="dxa"/>
            <w:vMerge/>
            <w:vAlign w:val="center"/>
            <w:hideMark/>
          </w:tcPr>
          <w:p w14:paraId="0FF23246" w14:textId="77777777" w:rsidR="00A4366F" w:rsidRPr="008B4596" w:rsidRDefault="00A4366F" w:rsidP="004B1E7A">
            <w:pPr>
              <w:spacing w:before="60" w:after="60"/>
              <w:jc w:val="center"/>
              <w:rPr>
                <w:rFonts w:ascii="Times New Roman" w:hAnsi="Times New Roman" w:cs="Times New Roman"/>
                <w:b/>
                <w:bCs/>
                <w:sz w:val="20"/>
                <w:szCs w:val="20"/>
              </w:rPr>
            </w:pPr>
          </w:p>
        </w:tc>
      </w:tr>
      <w:tr w:rsidR="00A4366F" w:rsidRPr="008B4596" w14:paraId="3A36FD13" w14:textId="77777777" w:rsidTr="004B1E7A">
        <w:trPr>
          <w:trHeight w:val="932"/>
        </w:trPr>
        <w:tc>
          <w:tcPr>
            <w:tcW w:w="595" w:type="dxa"/>
            <w:vAlign w:val="center"/>
            <w:hideMark/>
          </w:tcPr>
          <w:p w14:paraId="07C93132" w14:textId="77777777" w:rsidR="00A4366F" w:rsidRPr="00642F5B" w:rsidRDefault="00A4366F" w:rsidP="004B1E7A">
            <w:pPr>
              <w:spacing w:before="60" w:after="60"/>
              <w:jc w:val="center"/>
              <w:rPr>
                <w:rFonts w:ascii="Times New Roman" w:hAnsi="Times New Roman" w:cs="Times New Roman"/>
                <w:b/>
                <w:bCs/>
              </w:rPr>
            </w:pPr>
          </w:p>
        </w:tc>
        <w:tc>
          <w:tcPr>
            <w:tcW w:w="4963" w:type="dxa"/>
            <w:noWrap/>
            <w:vAlign w:val="center"/>
            <w:hideMark/>
          </w:tcPr>
          <w:p w14:paraId="4C7101C9" w14:textId="77777777" w:rsidR="00A4366F" w:rsidRPr="00642F5B" w:rsidRDefault="00A4366F" w:rsidP="004B1E7A">
            <w:pPr>
              <w:spacing w:before="60" w:after="60"/>
              <w:rPr>
                <w:rFonts w:ascii="Times New Roman" w:hAnsi="Times New Roman" w:cs="Times New Roman"/>
                <w:b/>
                <w:bCs/>
              </w:rPr>
            </w:pPr>
            <w:r w:rsidRPr="00642F5B">
              <w:rPr>
                <w:rFonts w:ascii="Times New Roman" w:hAnsi="Times New Roman" w:cs="Times New Roman"/>
                <w:b/>
                <w:bCs/>
              </w:rPr>
              <w:t>Nội dung chi quy định trong Nghị quyết</w:t>
            </w:r>
          </w:p>
        </w:tc>
        <w:tc>
          <w:tcPr>
            <w:tcW w:w="850" w:type="dxa"/>
            <w:noWrap/>
            <w:vAlign w:val="center"/>
            <w:hideMark/>
          </w:tcPr>
          <w:p w14:paraId="265E65D2" w14:textId="77777777" w:rsidR="00A4366F" w:rsidRPr="00642F5B" w:rsidRDefault="00A4366F" w:rsidP="004B1E7A">
            <w:pPr>
              <w:spacing w:before="60" w:after="60"/>
              <w:jc w:val="center"/>
              <w:rPr>
                <w:rFonts w:ascii="Times New Roman" w:hAnsi="Times New Roman" w:cs="Times New Roman"/>
                <w:b/>
                <w:bCs/>
              </w:rPr>
            </w:pPr>
            <w:r w:rsidRPr="00642F5B">
              <w:rPr>
                <w:rFonts w:ascii="Times New Roman" w:hAnsi="Times New Roman" w:cs="Times New Roman"/>
                <w:b/>
                <w:bCs/>
              </w:rPr>
              <w:t> </w:t>
            </w:r>
          </w:p>
        </w:tc>
        <w:tc>
          <w:tcPr>
            <w:tcW w:w="1091" w:type="dxa"/>
            <w:vAlign w:val="center"/>
            <w:hideMark/>
          </w:tcPr>
          <w:p w14:paraId="0E74EF0D" w14:textId="77777777" w:rsidR="00A4366F" w:rsidRPr="00642F5B" w:rsidRDefault="00A4366F" w:rsidP="004B1E7A">
            <w:pPr>
              <w:spacing w:before="60" w:after="60"/>
              <w:jc w:val="center"/>
              <w:rPr>
                <w:rFonts w:ascii="Times New Roman" w:hAnsi="Times New Roman" w:cs="Times New Roman"/>
                <w:iCs/>
              </w:rPr>
            </w:pPr>
            <w:r w:rsidRPr="00642F5B">
              <w:rPr>
                <w:rFonts w:ascii="Times New Roman" w:hAnsi="Times New Roman" w:cs="Times New Roman"/>
                <w:iCs/>
              </w:rPr>
              <w:t> </w:t>
            </w:r>
          </w:p>
        </w:tc>
        <w:tc>
          <w:tcPr>
            <w:tcW w:w="931" w:type="dxa"/>
            <w:vAlign w:val="center"/>
            <w:hideMark/>
          </w:tcPr>
          <w:p w14:paraId="37037D52" w14:textId="77777777" w:rsidR="00A4366F" w:rsidRPr="00642F5B" w:rsidRDefault="00A4366F" w:rsidP="004B1E7A">
            <w:pPr>
              <w:spacing w:before="60" w:after="60"/>
              <w:jc w:val="center"/>
              <w:rPr>
                <w:rFonts w:ascii="Times New Roman" w:hAnsi="Times New Roman" w:cs="Times New Roman"/>
                <w:b/>
                <w:bCs/>
              </w:rPr>
            </w:pPr>
            <w:r w:rsidRPr="00642F5B">
              <w:rPr>
                <w:rFonts w:ascii="Times New Roman" w:hAnsi="Times New Roman" w:cs="Times New Roman"/>
                <w:b/>
                <w:bCs/>
              </w:rPr>
              <w:t> </w:t>
            </w:r>
          </w:p>
        </w:tc>
        <w:tc>
          <w:tcPr>
            <w:tcW w:w="563" w:type="dxa"/>
            <w:vAlign w:val="center"/>
            <w:hideMark/>
          </w:tcPr>
          <w:p w14:paraId="1BEB8417" w14:textId="77777777" w:rsidR="00A4366F" w:rsidRPr="00642F5B" w:rsidRDefault="00A4366F" w:rsidP="004B1E7A">
            <w:pPr>
              <w:spacing w:before="60" w:after="60"/>
              <w:jc w:val="center"/>
              <w:rPr>
                <w:rFonts w:ascii="Times New Roman" w:hAnsi="Times New Roman" w:cs="Times New Roman"/>
                <w:b/>
                <w:bCs/>
              </w:rPr>
            </w:pPr>
            <w:r w:rsidRPr="00642F5B">
              <w:rPr>
                <w:rFonts w:ascii="Times New Roman" w:hAnsi="Times New Roman" w:cs="Times New Roman"/>
                <w:b/>
                <w:bCs/>
              </w:rPr>
              <w:t> </w:t>
            </w:r>
          </w:p>
        </w:tc>
        <w:tc>
          <w:tcPr>
            <w:tcW w:w="931" w:type="dxa"/>
            <w:vAlign w:val="center"/>
            <w:hideMark/>
          </w:tcPr>
          <w:p w14:paraId="35371CE7" w14:textId="77777777" w:rsidR="00A4366F" w:rsidRPr="00642F5B" w:rsidRDefault="00A4366F" w:rsidP="004B1E7A">
            <w:pPr>
              <w:spacing w:before="60" w:after="60"/>
              <w:jc w:val="center"/>
              <w:rPr>
                <w:rFonts w:ascii="Times New Roman" w:hAnsi="Times New Roman" w:cs="Times New Roman"/>
                <w:b/>
                <w:bCs/>
              </w:rPr>
            </w:pPr>
            <w:r w:rsidRPr="00642F5B">
              <w:rPr>
                <w:rFonts w:ascii="Times New Roman" w:hAnsi="Times New Roman" w:cs="Times New Roman"/>
                <w:b/>
                <w:bCs/>
              </w:rPr>
              <w:t> </w:t>
            </w:r>
          </w:p>
        </w:tc>
        <w:tc>
          <w:tcPr>
            <w:tcW w:w="1459" w:type="dxa"/>
            <w:vAlign w:val="center"/>
            <w:hideMark/>
          </w:tcPr>
          <w:p w14:paraId="1E5CACC0" w14:textId="41B242FE" w:rsidR="00A4366F" w:rsidRPr="00642F5B" w:rsidRDefault="00BA2A09" w:rsidP="004B1E7A">
            <w:pPr>
              <w:spacing w:before="60" w:after="60"/>
              <w:jc w:val="center"/>
              <w:rPr>
                <w:rFonts w:ascii="Times New Roman" w:hAnsi="Times New Roman" w:cs="Times New Roman"/>
                <w:b/>
                <w:bCs/>
              </w:rPr>
            </w:pPr>
            <w:r>
              <w:rPr>
                <w:rFonts w:ascii="Times New Roman" w:hAnsi="Times New Roman" w:cs="Times New Roman"/>
                <w:b/>
                <w:bCs/>
              </w:rPr>
              <w:t>40.507.660</w:t>
            </w:r>
            <w:r w:rsidR="00A4366F" w:rsidRPr="00642F5B">
              <w:rPr>
                <w:rFonts w:ascii="Times New Roman" w:hAnsi="Times New Roman" w:cs="Times New Roman"/>
                <w:b/>
                <w:bCs/>
              </w:rPr>
              <w:t> </w:t>
            </w:r>
          </w:p>
        </w:tc>
        <w:tc>
          <w:tcPr>
            <w:tcW w:w="4352" w:type="dxa"/>
            <w:vAlign w:val="center"/>
            <w:hideMark/>
          </w:tcPr>
          <w:p w14:paraId="645C0BA1" w14:textId="77777777" w:rsidR="00A4366F" w:rsidRPr="00642F5B" w:rsidRDefault="00A4366F" w:rsidP="004B1E7A">
            <w:pPr>
              <w:spacing w:before="60" w:after="60"/>
              <w:jc w:val="center"/>
              <w:rPr>
                <w:rFonts w:ascii="Times New Roman" w:hAnsi="Times New Roman" w:cs="Times New Roman"/>
                <w:b/>
                <w:bCs/>
              </w:rPr>
            </w:pPr>
            <w:r w:rsidRPr="00642F5B">
              <w:rPr>
                <w:rFonts w:ascii="Times New Roman" w:hAnsi="Times New Roman" w:cs="Times New Roman"/>
                <w:b/>
                <w:bCs/>
              </w:rPr>
              <w:t> </w:t>
            </w:r>
          </w:p>
        </w:tc>
      </w:tr>
      <w:tr w:rsidR="00A4366F" w:rsidRPr="008B4596" w14:paraId="1FE26421" w14:textId="77777777" w:rsidTr="004B1E7A">
        <w:trPr>
          <w:trHeight w:val="842"/>
        </w:trPr>
        <w:tc>
          <w:tcPr>
            <w:tcW w:w="595" w:type="dxa"/>
            <w:vAlign w:val="center"/>
            <w:hideMark/>
          </w:tcPr>
          <w:p w14:paraId="6A9796B8" w14:textId="77777777" w:rsidR="00A4366F" w:rsidRPr="00642F5B" w:rsidRDefault="00A4366F" w:rsidP="004B1E7A">
            <w:pPr>
              <w:spacing w:before="60" w:after="60"/>
              <w:jc w:val="center"/>
              <w:rPr>
                <w:rFonts w:ascii="Times New Roman" w:hAnsi="Times New Roman" w:cs="Times New Roman"/>
                <w:b/>
                <w:bCs/>
              </w:rPr>
            </w:pPr>
            <w:r w:rsidRPr="00642F5B">
              <w:rPr>
                <w:rFonts w:ascii="Times New Roman" w:hAnsi="Times New Roman" w:cs="Times New Roman"/>
                <w:b/>
                <w:bCs/>
              </w:rPr>
              <w:t>I</w:t>
            </w:r>
          </w:p>
        </w:tc>
        <w:tc>
          <w:tcPr>
            <w:tcW w:w="4963" w:type="dxa"/>
            <w:vAlign w:val="center"/>
            <w:hideMark/>
          </w:tcPr>
          <w:p w14:paraId="547E025C" w14:textId="77777777" w:rsidR="00A4366F" w:rsidRPr="00642F5B" w:rsidRDefault="00A4366F" w:rsidP="004B1E7A">
            <w:pPr>
              <w:spacing w:before="60" w:after="60"/>
              <w:jc w:val="both"/>
              <w:rPr>
                <w:rFonts w:ascii="Times New Roman" w:hAnsi="Times New Roman" w:cs="Times New Roman"/>
                <w:b/>
                <w:bCs/>
              </w:rPr>
            </w:pPr>
            <w:r w:rsidRPr="00642F5B">
              <w:rPr>
                <w:rFonts w:ascii="Times New Roman" w:hAnsi="Times New Roman" w:cs="Times New Roman"/>
                <w:b/>
                <w:bCs/>
              </w:rPr>
              <w:t>Khám</w:t>
            </w:r>
            <w:r>
              <w:rPr>
                <w:rFonts w:ascii="Times New Roman" w:hAnsi="Times New Roman" w:cs="Times New Roman"/>
                <w:b/>
                <w:bCs/>
              </w:rPr>
              <w:t>, kiểm tra</w:t>
            </w:r>
            <w:r w:rsidRPr="00642F5B">
              <w:rPr>
                <w:rFonts w:ascii="Times New Roman" w:hAnsi="Times New Roman" w:cs="Times New Roman"/>
                <w:b/>
                <w:bCs/>
              </w:rPr>
              <w:t xml:space="preserve"> sức khoẻ định kỳ</w:t>
            </w:r>
          </w:p>
        </w:tc>
        <w:tc>
          <w:tcPr>
            <w:tcW w:w="850" w:type="dxa"/>
            <w:vAlign w:val="center"/>
            <w:hideMark/>
          </w:tcPr>
          <w:p w14:paraId="012D6462" w14:textId="77777777" w:rsidR="00A4366F" w:rsidRPr="00642F5B" w:rsidRDefault="00A4366F" w:rsidP="004B1E7A">
            <w:pPr>
              <w:spacing w:before="60" w:after="60"/>
              <w:jc w:val="center"/>
              <w:rPr>
                <w:rFonts w:ascii="Times New Roman" w:hAnsi="Times New Roman" w:cs="Times New Roman"/>
                <w:b/>
                <w:bCs/>
              </w:rPr>
            </w:pPr>
            <w:r>
              <w:rPr>
                <w:rFonts w:ascii="Times New Roman" w:hAnsi="Times New Roman" w:cs="Times New Roman"/>
                <w:b/>
                <w:bCs/>
              </w:rPr>
              <w:t>2.600</w:t>
            </w:r>
            <w:r w:rsidRPr="00642F5B">
              <w:rPr>
                <w:rFonts w:ascii="Times New Roman" w:hAnsi="Times New Roman" w:cs="Times New Roman"/>
                <w:b/>
                <w:bCs/>
              </w:rPr>
              <w:t> </w:t>
            </w:r>
          </w:p>
        </w:tc>
        <w:tc>
          <w:tcPr>
            <w:tcW w:w="1091" w:type="dxa"/>
            <w:vAlign w:val="center"/>
            <w:hideMark/>
          </w:tcPr>
          <w:p w14:paraId="4570B8BA" w14:textId="77777777" w:rsidR="00A4366F" w:rsidRPr="00642F5B" w:rsidRDefault="00A4366F" w:rsidP="004B1E7A">
            <w:pPr>
              <w:spacing w:before="60" w:after="60"/>
              <w:jc w:val="center"/>
              <w:rPr>
                <w:rFonts w:ascii="Times New Roman" w:hAnsi="Times New Roman" w:cs="Times New Roman"/>
                <w:iCs/>
              </w:rPr>
            </w:pPr>
            <w:r w:rsidRPr="00642F5B">
              <w:rPr>
                <w:rFonts w:ascii="Times New Roman" w:hAnsi="Times New Roman" w:cs="Times New Roman"/>
                <w:iCs/>
              </w:rPr>
              <w:t>Người </w:t>
            </w:r>
          </w:p>
        </w:tc>
        <w:tc>
          <w:tcPr>
            <w:tcW w:w="931" w:type="dxa"/>
            <w:vAlign w:val="center"/>
            <w:hideMark/>
          </w:tcPr>
          <w:p w14:paraId="106B8919" w14:textId="62F8AF9E" w:rsidR="00A4366F" w:rsidRPr="00642F5B" w:rsidRDefault="005530B1" w:rsidP="004B1E7A">
            <w:pPr>
              <w:spacing w:before="60" w:after="60"/>
              <w:jc w:val="center"/>
              <w:rPr>
                <w:rFonts w:ascii="Times New Roman" w:hAnsi="Times New Roman" w:cs="Times New Roman"/>
                <w:b/>
                <w:bCs/>
              </w:rPr>
            </w:pPr>
            <w:r>
              <w:rPr>
                <w:rFonts w:ascii="Times New Roman" w:hAnsi="Times New Roman" w:cs="Times New Roman"/>
                <w:b/>
                <w:bCs/>
              </w:rPr>
              <w:t>4.085</w:t>
            </w:r>
          </w:p>
        </w:tc>
        <w:tc>
          <w:tcPr>
            <w:tcW w:w="563" w:type="dxa"/>
            <w:vAlign w:val="center"/>
            <w:hideMark/>
          </w:tcPr>
          <w:p w14:paraId="087734A4" w14:textId="77777777" w:rsidR="00A4366F" w:rsidRPr="00642F5B" w:rsidRDefault="00A4366F" w:rsidP="004B1E7A">
            <w:pPr>
              <w:spacing w:before="60" w:after="60"/>
              <w:jc w:val="center"/>
              <w:rPr>
                <w:rFonts w:ascii="Times New Roman" w:hAnsi="Times New Roman" w:cs="Times New Roman"/>
                <w:b/>
                <w:bCs/>
              </w:rPr>
            </w:pPr>
            <w:r w:rsidRPr="00642F5B">
              <w:rPr>
                <w:rFonts w:ascii="Times New Roman" w:hAnsi="Times New Roman" w:cs="Times New Roman"/>
                <w:b/>
                <w:bCs/>
              </w:rPr>
              <w:t>2 </w:t>
            </w:r>
          </w:p>
        </w:tc>
        <w:tc>
          <w:tcPr>
            <w:tcW w:w="931" w:type="dxa"/>
            <w:vAlign w:val="center"/>
            <w:hideMark/>
          </w:tcPr>
          <w:p w14:paraId="602B1FAA" w14:textId="77777777" w:rsidR="00A4366F" w:rsidRPr="00642F5B" w:rsidRDefault="00A4366F" w:rsidP="004B1E7A">
            <w:pPr>
              <w:spacing w:before="60" w:after="60"/>
              <w:jc w:val="center"/>
              <w:rPr>
                <w:rFonts w:ascii="Times New Roman" w:hAnsi="Times New Roman" w:cs="Times New Roman"/>
                <w:b/>
                <w:bCs/>
              </w:rPr>
            </w:pPr>
            <w:r>
              <w:rPr>
                <w:rFonts w:ascii="Times New Roman" w:hAnsi="Times New Roman" w:cs="Times New Roman"/>
                <w:b/>
                <w:bCs/>
              </w:rPr>
              <w:t>2.600</w:t>
            </w:r>
            <w:r w:rsidRPr="00642F5B">
              <w:rPr>
                <w:rFonts w:ascii="Times New Roman" w:hAnsi="Times New Roman" w:cs="Times New Roman"/>
                <w:b/>
                <w:bCs/>
              </w:rPr>
              <w:t> </w:t>
            </w:r>
          </w:p>
        </w:tc>
        <w:tc>
          <w:tcPr>
            <w:tcW w:w="1459" w:type="dxa"/>
            <w:vAlign w:val="center"/>
            <w:hideMark/>
          </w:tcPr>
          <w:p w14:paraId="716A9D6A" w14:textId="719EAE80" w:rsidR="00A4366F" w:rsidRPr="00642F5B" w:rsidRDefault="00835696" w:rsidP="004B1E7A">
            <w:pPr>
              <w:spacing w:before="60" w:after="60"/>
              <w:jc w:val="center"/>
              <w:rPr>
                <w:rFonts w:ascii="Times New Roman" w:hAnsi="Times New Roman" w:cs="Times New Roman"/>
                <w:b/>
                <w:bCs/>
              </w:rPr>
            </w:pPr>
            <w:r>
              <w:rPr>
                <w:rFonts w:ascii="Times New Roman" w:hAnsi="Times New Roman" w:cs="Times New Roman"/>
                <w:b/>
                <w:bCs/>
              </w:rPr>
              <w:t>21.242.000</w:t>
            </w:r>
          </w:p>
        </w:tc>
        <w:tc>
          <w:tcPr>
            <w:tcW w:w="4352" w:type="dxa"/>
            <w:tcBorders>
              <w:bottom w:val="single" w:sz="4" w:space="0" w:color="auto"/>
            </w:tcBorders>
            <w:vAlign w:val="center"/>
            <w:hideMark/>
          </w:tcPr>
          <w:p w14:paraId="2225D17D" w14:textId="77777777" w:rsidR="00A4366F" w:rsidRPr="00B968E3" w:rsidRDefault="00A4366F" w:rsidP="004B1E7A">
            <w:pPr>
              <w:spacing w:before="60" w:after="60"/>
              <w:jc w:val="both"/>
              <w:rPr>
                <w:rFonts w:ascii="Times New Roman" w:hAnsi="Times New Roman" w:cs="Times New Roman"/>
                <w:iCs/>
              </w:rPr>
            </w:pPr>
            <w:r w:rsidRPr="00B968E3">
              <w:rPr>
                <w:rFonts w:ascii="Times New Roman" w:hAnsi="Times New Roman" w:cs="Times New Roman"/>
                <w:iCs/>
              </w:rPr>
              <w:t xml:space="preserve"> </w:t>
            </w:r>
          </w:p>
        </w:tc>
      </w:tr>
      <w:tr w:rsidR="00A4366F" w:rsidRPr="008B4596" w14:paraId="7F503521" w14:textId="77777777" w:rsidTr="004B1E7A">
        <w:trPr>
          <w:trHeight w:val="70"/>
        </w:trPr>
        <w:tc>
          <w:tcPr>
            <w:tcW w:w="595" w:type="dxa"/>
            <w:vAlign w:val="center"/>
          </w:tcPr>
          <w:p w14:paraId="4B2816E9" w14:textId="77777777" w:rsidR="00A4366F" w:rsidRPr="00AD3BF9" w:rsidRDefault="00A4366F" w:rsidP="004B1E7A">
            <w:pPr>
              <w:spacing w:before="60" w:after="60"/>
              <w:jc w:val="center"/>
              <w:rPr>
                <w:rFonts w:ascii="Times New Roman" w:hAnsi="Times New Roman" w:cs="Times New Roman"/>
                <w:bCs/>
              </w:rPr>
            </w:pPr>
          </w:p>
        </w:tc>
        <w:tc>
          <w:tcPr>
            <w:tcW w:w="4963" w:type="dxa"/>
            <w:vAlign w:val="center"/>
          </w:tcPr>
          <w:p w14:paraId="5C03C913" w14:textId="77777777" w:rsidR="00A4366F" w:rsidRPr="00AD3BF9" w:rsidRDefault="00A4366F" w:rsidP="004B1E7A">
            <w:pPr>
              <w:spacing w:before="60" w:after="60"/>
              <w:jc w:val="both"/>
              <w:rPr>
                <w:rFonts w:ascii="Times New Roman" w:hAnsi="Times New Roman" w:cs="Times New Roman"/>
                <w:bCs/>
              </w:rPr>
            </w:pPr>
            <w:r w:rsidRPr="00AD3BF9">
              <w:rPr>
                <w:rFonts w:ascii="Times New Roman" w:hAnsi="Times New Roman" w:cs="Times New Roman"/>
                <w:bCs/>
              </w:rPr>
              <w:t>Khám, kiểm tra sức khoẻ định kỳ đối với nam</w:t>
            </w:r>
          </w:p>
        </w:tc>
        <w:tc>
          <w:tcPr>
            <w:tcW w:w="850" w:type="dxa"/>
            <w:vAlign w:val="center"/>
          </w:tcPr>
          <w:p w14:paraId="1845D557" w14:textId="77777777" w:rsidR="00A4366F" w:rsidRPr="003E26C6" w:rsidRDefault="00A4366F" w:rsidP="004B1E7A">
            <w:pPr>
              <w:spacing w:before="60" w:after="60"/>
              <w:jc w:val="center"/>
              <w:rPr>
                <w:rFonts w:ascii="Times New Roman" w:hAnsi="Times New Roman" w:cs="Times New Roman"/>
                <w:bCs/>
              </w:rPr>
            </w:pPr>
            <w:r w:rsidRPr="003E26C6">
              <w:rPr>
                <w:rFonts w:ascii="Times New Roman" w:hAnsi="Times New Roman" w:cs="Times New Roman"/>
                <w:bCs/>
              </w:rPr>
              <w:t>2.600</w:t>
            </w:r>
          </w:p>
        </w:tc>
        <w:tc>
          <w:tcPr>
            <w:tcW w:w="1091" w:type="dxa"/>
            <w:vAlign w:val="center"/>
          </w:tcPr>
          <w:p w14:paraId="4A16329C" w14:textId="77777777" w:rsidR="00A4366F" w:rsidRPr="003E26C6" w:rsidRDefault="00A4366F" w:rsidP="004B1E7A">
            <w:pPr>
              <w:spacing w:before="60" w:after="60"/>
              <w:jc w:val="center"/>
              <w:rPr>
                <w:rFonts w:ascii="Times New Roman" w:hAnsi="Times New Roman" w:cs="Times New Roman"/>
                <w:iCs/>
              </w:rPr>
            </w:pPr>
            <w:r w:rsidRPr="003E26C6">
              <w:rPr>
                <w:rFonts w:ascii="Times New Roman" w:hAnsi="Times New Roman" w:cs="Times New Roman"/>
                <w:iCs/>
              </w:rPr>
              <w:t>Người</w:t>
            </w:r>
          </w:p>
        </w:tc>
        <w:tc>
          <w:tcPr>
            <w:tcW w:w="931" w:type="dxa"/>
            <w:vAlign w:val="center"/>
          </w:tcPr>
          <w:p w14:paraId="50A079DD" w14:textId="2BCEC510" w:rsidR="00A4366F" w:rsidRPr="003E26C6" w:rsidRDefault="005530B1" w:rsidP="004B1E7A">
            <w:pPr>
              <w:spacing w:before="60" w:after="60"/>
              <w:jc w:val="center"/>
              <w:rPr>
                <w:rFonts w:ascii="Times New Roman" w:hAnsi="Times New Roman" w:cs="Times New Roman"/>
                <w:bCs/>
              </w:rPr>
            </w:pPr>
            <w:r>
              <w:rPr>
                <w:rFonts w:ascii="Times New Roman" w:hAnsi="Times New Roman" w:cs="Times New Roman"/>
                <w:bCs/>
              </w:rPr>
              <w:t>3.098</w:t>
            </w:r>
          </w:p>
        </w:tc>
        <w:tc>
          <w:tcPr>
            <w:tcW w:w="563" w:type="dxa"/>
            <w:vAlign w:val="center"/>
          </w:tcPr>
          <w:p w14:paraId="37700268" w14:textId="77777777" w:rsidR="00A4366F" w:rsidRPr="003E26C6" w:rsidRDefault="00A4366F" w:rsidP="004B1E7A">
            <w:pPr>
              <w:spacing w:before="60" w:after="60"/>
              <w:jc w:val="center"/>
              <w:rPr>
                <w:rFonts w:ascii="Times New Roman" w:hAnsi="Times New Roman" w:cs="Times New Roman"/>
                <w:bCs/>
              </w:rPr>
            </w:pPr>
            <w:r w:rsidRPr="003E26C6">
              <w:rPr>
                <w:rFonts w:ascii="Times New Roman" w:hAnsi="Times New Roman" w:cs="Times New Roman"/>
                <w:bCs/>
              </w:rPr>
              <w:t>2</w:t>
            </w:r>
          </w:p>
        </w:tc>
        <w:tc>
          <w:tcPr>
            <w:tcW w:w="931" w:type="dxa"/>
            <w:vAlign w:val="center"/>
          </w:tcPr>
          <w:p w14:paraId="5F191191" w14:textId="77777777" w:rsidR="00A4366F" w:rsidRPr="003E26C6" w:rsidRDefault="00A4366F" w:rsidP="004B1E7A">
            <w:pPr>
              <w:spacing w:before="60" w:after="60"/>
              <w:jc w:val="center"/>
              <w:rPr>
                <w:rFonts w:ascii="Times New Roman" w:hAnsi="Times New Roman" w:cs="Times New Roman"/>
                <w:bCs/>
              </w:rPr>
            </w:pPr>
            <w:r w:rsidRPr="003E26C6">
              <w:rPr>
                <w:rFonts w:ascii="Times New Roman" w:hAnsi="Times New Roman" w:cs="Times New Roman"/>
                <w:bCs/>
              </w:rPr>
              <w:t>2.600</w:t>
            </w:r>
          </w:p>
        </w:tc>
        <w:tc>
          <w:tcPr>
            <w:tcW w:w="1459" w:type="dxa"/>
            <w:vAlign w:val="center"/>
          </w:tcPr>
          <w:p w14:paraId="5FC3D3F2" w14:textId="14C2FF84" w:rsidR="00A4366F" w:rsidRPr="003E26C6" w:rsidRDefault="00AD2ADE" w:rsidP="004B1E7A">
            <w:pPr>
              <w:spacing w:before="60" w:after="60"/>
              <w:jc w:val="center"/>
              <w:rPr>
                <w:rFonts w:ascii="Times New Roman" w:hAnsi="Times New Roman" w:cs="Times New Roman"/>
                <w:bCs/>
              </w:rPr>
            </w:pPr>
            <w:r>
              <w:rPr>
                <w:rFonts w:ascii="Times New Roman" w:hAnsi="Times New Roman" w:cs="Times New Roman"/>
                <w:bCs/>
              </w:rPr>
              <w:t>16.109.600</w:t>
            </w:r>
          </w:p>
        </w:tc>
        <w:tc>
          <w:tcPr>
            <w:tcW w:w="4352" w:type="dxa"/>
            <w:vAlign w:val="center"/>
          </w:tcPr>
          <w:p w14:paraId="76A6D6CF" w14:textId="306B8612" w:rsidR="00A4366F" w:rsidRPr="00B968E3" w:rsidRDefault="00A4366F" w:rsidP="004B1E7A">
            <w:pPr>
              <w:spacing w:before="60" w:after="60"/>
              <w:jc w:val="both"/>
              <w:rPr>
                <w:rFonts w:ascii="Times New Roman" w:hAnsi="Times New Roman" w:cs="Times New Roman"/>
                <w:iCs/>
              </w:rPr>
            </w:pPr>
            <w:r w:rsidRPr="00B968E3">
              <w:rPr>
                <w:rFonts w:ascii="Times New Roman" w:hAnsi="Times New Roman" w:cs="Times New Roman"/>
                <w:iCs/>
              </w:rPr>
              <w:t xml:space="preserve">- Chi thực hiện các nội dung tại điểm b khoản 2, Điều 2 Thông tư 18/2023/TT-BYT của Bộ trưởng Bộ Y tế; Chi thực hiện các nội dung quy định tại Điều 4 Quy định số </w:t>
            </w:r>
            <w:r w:rsidR="00033536">
              <w:rPr>
                <w:rFonts w:ascii="Times New Roman" w:hAnsi="Times New Roman" w:cs="Times New Roman"/>
                <w:iCs/>
              </w:rPr>
              <w:t>171</w:t>
            </w:r>
            <w:r w:rsidRPr="00B968E3">
              <w:rPr>
                <w:rFonts w:ascii="Times New Roman" w:hAnsi="Times New Roman" w:cs="Times New Roman"/>
                <w:iCs/>
              </w:rPr>
              <w:t>-QĐ/TU ngày 1</w:t>
            </w:r>
            <w:r w:rsidR="00033536">
              <w:rPr>
                <w:rFonts w:ascii="Times New Roman" w:hAnsi="Times New Roman" w:cs="Times New Roman"/>
                <w:iCs/>
              </w:rPr>
              <w:t>4</w:t>
            </w:r>
            <w:r w:rsidRPr="00B968E3">
              <w:rPr>
                <w:rFonts w:ascii="Times New Roman" w:hAnsi="Times New Roman" w:cs="Times New Roman"/>
                <w:iCs/>
              </w:rPr>
              <w:t>/</w:t>
            </w:r>
            <w:r w:rsidR="00033536">
              <w:rPr>
                <w:rFonts w:ascii="Times New Roman" w:hAnsi="Times New Roman" w:cs="Times New Roman"/>
                <w:iCs/>
              </w:rPr>
              <w:t>01</w:t>
            </w:r>
            <w:r w:rsidRPr="00B968E3">
              <w:rPr>
                <w:rFonts w:ascii="Times New Roman" w:hAnsi="Times New Roman" w:cs="Times New Roman"/>
                <w:iCs/>
              </w:rPr>
              <w:t>/202</w:t>
            </w:r>
            <w:r w:rsidR="00033536">
              <w:rPr>
                <w:rFonts w:ascii="Times New Roman" w:hAnsi="Times New Roman" w:cs="Times New Roman"/>
                <w:iCs/>
              </w:rPr>
              <w:t>6</w:t>
            </w:r>
            <w:r w:rsidRPr="00B968E3">
              <w:rPr>
                <w:rFonts w:ascii="Times New Roman" w:hAnsi="Times New Roman" w:cs="Times New Roman"/>
                <w:iCs/>
              </w:rPr>
              <w:t>.</w:t>
            </w:r>
          </w:p>
          <w:p w14:paraId="798BB29D" w14:textId="1D0FD72D" w:rsidR="00A4366F" w:rsidRPr="00B968E3" w:rsidRDefault="00A4366F" w:rsidP="004B1E7A">
            <w:pPr>
              <w:spacing w:before="60" w:after="60"/>
              <w:jc w:val="both"/>
              <w:rPr>
                <w:rFonts w:ascii="Times New Roman" w:hAnsi="Times New Roman" w:cs="Times New Roman"/>
                <w:iCs/>
              </w:rPr>
            </w:pPr>
            <w:r w:rsidRPr="00B968E3">
              <w:rPr>
                <w:rFonts w:ascii="Times New Roman" w:hAnsi="Times New Roman" w:cs="Times New Roman"/>
                <w:iCs/>
              </w:rPr>
              <w:t xml:space="preserve">- Định mức được tính theo </w:t>
            </w:r>
            <w:r w:rsidR="00033536">
              <w:rPr>
                <w:rFonts w:ascii="Times New Roman" w:hAnsi="Times New Roman" w:cs="Times New Roman"/>
                <w:iCs/>
              </w:rPr>
              <w:t>dự toán</w:t>
            </w:r>
            <w:r w:rsidRPr="00B968E3">
              <w:rPr>
                <w:rFonts w:ascii="Times New Roman" w:hAnsi="Times New Roman" w:cs="Times New Roman"/>
                <w:iCs/>
              </w:rPr>
              <w:t xml:space="preserve"> của Trung tâm Bảo vệ Chăm sóc sức khỏe cán bộ tỉnh.</w:t>
            </w:r>
          </w:p>
        </w:tc>
      </w:tr>
      <w:tr w:rsidR="00A4366F" w:rsidRPr="008B4596" w14:paraId="3D260A52" w14:textId="77777777" w:rsidTr="004B1E7A">
        <w:trPr>
          <w:trHeight w:val="70"/>
        </w:trPr>
        <w:tc>
          <w:tcPr>
            <w:tcW w:w="595" w:type="dxa"/>
            <w:vAlign w:val="center"/>
          </w:tcPr>
          <w:p w14:paraId="43133C2F" w14:textId="77777777" w:rsidR="00A4366F" w:rsidRPr="00AD3BF9" w:rsidRDefault="00A4366F" w:rsidP="004B1E7A">
            <w:pPr>
              <w:spacing w:before="60" w:after="60"/>
              <w:jc w:val="center"/>
              <w:rPr>
                <w:rFonts w:ascii="Times New Roman" w:hAnsi="Times New Roman" w:cs="Times New Roman"/>
                <w:bCs/>
              </w:rPr>
            </w:pPr>
          </w:p>
        </w:tc>
        <w:tc>
          <w:tcPr>
            <w:tcW w:w="4963" w:type="dxa"/>
            <w:vAlign w:val="center"/>
          </w:tcPr>
          <w:p w14:paraId="53F8A107" w14:textId="77777777" w:rsidR="00A4366F" w:rsidRPr="00AD3BF9" w:rsidRDefault="00A4366F" w:rsidP="004B1E7A">
            <w:pPr>
              <w:spacing w:before="60" w:after="60"/>
              <w:jc w:val="both"/>
              <w:rPr>
                <w:rFonts w:ascii="Times New Roman" w:hAnsi="Times New Roman" w:cs="Times New Roman"/>
                <w:bCs/>
              </w:rPr>
            </w:pPr>
            <w:r w:rsidRPr="00AD3BF9">
              <w:rPr>
                <w:rFonts w:ascii="Times New Roman" w:hAnsi="Times New Roman" w:cs="Times New Roman"/>
                <w:bCs/>
              </w:rPr>
              <w:t>Khám, kiểm tra sức khoẻ định kỳ đối với nữ</w:t>
            </w:r>
          </w:p>
        </w:tc>
        <w:tc>
          <w:tcPr>
            <w:tcW w:w="850" w:type="dxa"/>
            <w:vAlign w:val="center"/>
          </w:tcPr>
          <w:p w14:paraId="04466E1A" w14:textId="77777777" w:rsidR="00A4366F" w:rsidRPr="003E26C6" w:rsidRDefault="00A4366F" w:rsidP="004B1E7A">
            <w:pPr>
              <w:spacing w:before="60" w:after="60"/>
              <w:jc w:val="center"/>
              <w:rPr>
                <w:rFonts w:ascii="Times New Roman" w:hAnsi="Times New Roman" w:cs="Times New Roman"/>
                <w:bCs/>
              </w:rPr>
            </w:pPr>
            <w:r>
              <w:rPr>
                <w:rFonts w:ascii="Times New Roman" w:hAnsi="Times New Roman" w:cs="Times New Roman"/>
                <w:bCs/>
              </w:rPr>
              <w:t>2.600</w:t>
            </w:r>
          </w:p>
        </w:tc>
        <w:tc>
          <w:tcPr>
            <w:tcW w:w="1091" w:type="dxa"/>
            <w:vAlign w:val="center"/>
          </w:tcPr>
          <w:p w14:paraId="1CFA85C8" w14:textId="77777777" w:rsidR="00A4366F" w:rsidRPr="003E26C6" w:rsidRDefault="00A4366F" w:rsidP="004B1E7A">
            <w:pPr>
              <w:spacing w:before="60" w:after="60"/>
              <w:jc w:val="center"/>
              <w:rPr>
                <w:rFonts w:ascii="Times New Roman" w:hAnsi="Times New Roman" w:cs="Times New Roman"/>
                <w:iCs/>
              </w:rPr>
            </w:pPr>
            <w:r>
              <w:rPr>
                <w:rFonts w:ascii="Times New Roman" w:hAnsi="Times New Roman" w:cs="Times New Roman"/>
                <w:iCs/>
              </w:rPr>
              <w:t>Người</w:t>
            </w:r>
          </w:p>
        </w:tc>
        <w:tc>
          <w:tcPr>
            <w:tcW w:w="931" w:type="dxa"/>
            <w:vAlign w:val="center"/>
          </w:tcPr>
          <w:p w14:paraId="51EB152F" w14:textId="7DB4BE37" w:rsidR="00A4366F" w:rsidRPr="003E26C6" w:rsidRDefault="005530B1" w:rsidP="004B1E7A">
            <w:pPr>
              <w:spacing w:before="60" w:after="60"/>
              <w:jc w:val="center"/>
              <w:rPr>
                <w:rFonts w:ascii="Times New Roman" w:hAnsi="Times New Roman" w:cs="Times New Roman"/>
                <w:bCs/>
              </w:rPr>
            </w:pPr>
            <w:r>
              <w:rPr>
                <w:rFonts w:ascii="Times New Roman" w:hAnsi="Times New Roman" w:cs="Times New Roman"/>
                <w:bCs/>
              </w:rPr>
              <w:t>987</w:t>
            </w:r>
          </w:p>
        </w:tc>
        <w:tc>
          <w:tcPr>
            <w:tcW w:w="563" w:type="dxa"/>
            <w:vAlign w:val="center"/>
          </w:tcPr>
          <w:p w14:paraId="42988983" w14:textId="77777777" w:rsidR="00A4366F" w:rsidRPr="003E26C6" w:rsidRDefault="00A4366F" w:rsidP="004B1E7A">
            <w:pPr>
              <w:spacing w:before="60" w:after="60"/>
              <w:jc w:val="center"/>
              <w:rPr>
                <w:rFonts w:ascii="Times New Roman" w:hAnsi="Times New Roman" w:cs="Times New Roman"/>
                <w:bCs/>
              </w:rPr>
            </w:pPr>
            <w:r>
              <w:rPr>
                <w:rFonts w:ascii="Times New Roman" w:hAnsi="Times New Roman" w:cs="Times New Roman"/>
                <w:bCs/>
              </w:rPr>
              <w:t>2</w:t>
            </w:r>
          </w:p>
        </w:tc>
        <w:tc>
          <w:tcPr>
            <w:tcW w:w="931" w:type="dxa"/>
            <w:vAlign w:val="center"/>
          </w:tcPr>
          <w:p w14:paraId="70E02D78" w14:textId="77777777" w:rsidR="00A4366F" w:rsidRPr="003E26C6" w:rsidRDefault="00A4366F" w:rsidP="004B1E7A">
            <w:pPr>
              <w:spacing w:before="60" w:after="60"/>
              <w:jc w:val="center"/>
              <w:rPr>
                <w:rFonts w:ascii="Times New Roman" w:hAnsi="Times New Roman" w:cs="Times New Roman"/>
                <w:bCs/>
              </w:rPr>
            </w:pPr>
            <w:r>
              <w:rPr>
                <w:rFonts w:ascii="Times New Roman" w:hAnsi="Times New Roman" w:cs="Times New Roman"/>
                <w:bCs/>
              </w:rPr>
              <w:t>2.600</w:t>
            </w:r>
          </w:p>
        </w:tc>
        <w:tc>
          <w:tcPr>
            <w:tcW w:w="1459" w:type="dxa"/>
            <w:vAlign w:val="center"/>
          </w:tcPr>
          <w:p w14:paraId="633D4E5A" w14:textId="2B397972" w:rsidR="00A4366F" w:rsidRPr="003E26C6" w:rsidRDefault="006C4053" w:rsidP="004B1E7A">
            <w:pPr>
              <w:spacing w:before="60" w:after="60"/>
              <w:jc w:val="center"/>
              <w:rPr>
                <w:rFonts w:ascii="Times New Roman" w:hAnsi="Times New Roman" w:cs="Times New Roman"/>
                <w:bCs/>
              </w:rPr>
            </w:pPr>
            <w:r>
              <w:rPr>
                <w:rFonts w:ascii="Times New Roman" w:hAnsi="Times New Roman" w:cs="Times New Roman"/>
                <w:bCs/>
              </w:rPr>
              <w:t>5.132.400</w:t>
            </w:r>
          </w:p>
        </w:tc>
        <w:tc>
          <w:tcPr>
            <w:tcW w:w="4352" w:type="dxa"/>
            <w:tcBorders>
              <w:bottom w:val="single" w:sz="4" w:space="0" w:color="auto"/>
            </w:tcBorders>
            <w:vAlign w:val="center"/>
          </w:tcPr>
          <w:p w14:paraId="41F3B2FA" w14:textId="77777777" w:rsidR="00A4366F" w:rsidRPr="00642F5B" w:rsidRDefault="00A4366F" w:rsidP="004B1E7A">
            <w:pPr>
              <w:spacing w:before="60" w:after="60"/>
              <w:jc w:val="both"/>
              <w:rPr>
                <w:rFonts w:ascii="Times New Roman" w:hAnsi="Times New Roman" w:cs="Times New Roman"/>
                <w:iCs/>
              </w:rPr>
            </w:pPr>
            <w:r w:rsidRPr="00B968E3">
              <w:rPr>
                <w:rFonts w:ascii="Times New Roman" w:hAnsi="Times New Roman" w:cs="Times New Roman"/>
              </w:rPr>
              <w:t xml:space="preserve">- Danh mục áp dụng </w:t>
            </w:r>
            <w:r w:rsidRPr="00B968E3">
              <w:rPr>
                <w:rFonts w:ascii="Times New Roman" w:hAnsi="Times New Roman" w:cs="Times New Roman"/>
                <w:lang w:val="vi-VN"/>
              </w:rPr>
              <w:t xml:space="preserve">Thông tư liên tịch số 37/2015/TTLT-BYT-BTC ngày 29/10/2015 của Bộ Y tế-Bộ Tài chính trong trường hợp khám sức khỏe định kỳ tại Trung tâm Bảo vệ CSSK tỉnh và giá có lương </w:t>
            </w:r>
            <w:r w:rsidRPr="00B968E3">
              <w:rPr>
                <w:rFonts w:ascii="Times New Roman" w:hAnsi="Times New Roman" w:cs="Times New Roman"/>
                <w:lang w:val="pt-BR"/>
              </w:rPr>
              <w:t xml:space="preserve">áp dụng </w:t>
            </w:r>
            <w:r w:rsidRPr="00B968E3">
              <w:rPr>
                <w:rFonts w:ascii="Times New Roman" w:hAnsi="Times New Roman" w:cs="Times New Roman"/>
                <w:lang w:val="vi-VN"/>
              </w:rPr>
              <w:t>theo Thông tư số 22/2023/TT-BYT ngày 17/11/2023 của Bộ Y tế</w:t>
            </w:r>
            <w:r w:rsidRPr="00B968E3">
              <w:rPr>
                <w:rFonts w:ascii="Times New Roman" w:hAnsi="Times New Roman" w:cs="Times New Roman"/>
                <w:lang w:val="pt-BR"/>
              </w:rPr>
              <w:t xml:space="preserve">  quy định thống nhất giá dịch vụ khám bệnh, chữa bệnh bảo hiểm y tế giữa các bệnh viện cùng hạng trên toàn quốc và hướng dẫn áp dụng giá, thanh toán chi phí khám bệnh, chữa bệnh trong một số trường hợp</w:t>
            </w:r>
            <w:r w:rsidRPr="00B968E3">
              <w:rPr>
                <w:rFonts w:ascii="Times New Roman" w:hAnsi="Times New Roman" w:cs="Times New Roman"/>
                <w:lang w:val="vi-VN"/>
              </w:rPr>
              <w:t xml:space="preserve"> đối với các cơ sở y tế khác</w:t>
            </w:r>
          </w:p>
        </w:tc>
      </w:tr>
      <w:tr w:rsidR="00A4366F" w:rsidRPr="008B4596" w14:paraId="4CCDA0DA" w14:textId="77777777" w:rsidTr="004B1E7A">
        <w:trPr>
          <w:trHeight w:val="706"/>
        </w:trPr>
        <w:tc>
          <w:tcPr>
            <w:tcW w:w="595" w:type="dxa"/>
            <w:vAlign w:val="center"/>
            <w:hideMark/>
          </w:tcPr>
          <w:p w14:paraId="7766BC09" w14:textId="77777777" w:rsidR="00A4366F" w:rsidRPr="00642F5B" w:rsidRDefault="00A4366F" w:rsidP="004B1E7A">
            <w:pPr>
              <w:spacing w:before="60" w:after="60"/>
              <w:jc w:val="center"/>
              <w:rPr>
                <w:rFonts w:ascii="Times New Roman" w:hAnsi="Times New Roman" w:cs="Times New Roman"/>
                <w:b/>
                <w:bCs/>
              </w:rPr>
            </w:pPr>
            <w:r w:rsidRPr="00642F5B">
              <w:rPr>
                <w:rFonts w:ascii="Times New Roman" w:hAnsi="Times New Roman" w:cs="Times New Roman"/>
                <w:b/>
                <w:bCs/>
              </w:rPr>
              <w:t>II</w:t>
            </w:r>
          </w:p>
        </w:tc>
        <w:tc>
          <w:tcPr>
            <w:tcW w:w="4963" w:type="dxa"/>
            <w:noWrap/>
            <w:vAlign w:val="center"/>
            <w:hideMark/>
          </w:tcPr>
          <w:p w14:paraId="3B4893B7" w14:textId="77777777" w:rsidR="00A4366F" w:rsidRPr="00F833EB" w:rsidRDefault="00A4366F" w:rsidP="004B1E7A">
            <w:pPr>
              <w:jc w:val="both"/>
              <w:rPr>
                <w:rFonts w:ascii="Times New Roman" w:hAnsi="Times New Roman" w:cs="Times New Roman"/>
                <w:b/>
                <w:bCs/>
                <w:sz w:val="14"/>
              </w:rPr>
            </w:pPr>
          </w:p>
          <w:p w14:paraId="6A57A36D" w14:textId="77777777" w:rsidR="00A4366F" w:rsidRPr="00642F5B" w:rsidRDefault="00A4366F" w:rsidP="004B1E7A">
            <w:pPr>
              <w:jc w:val="both"/>
              <w:rPr>
                <w:rFonts w:ascii="Times New Roman" w:hAnsi="Times New Roman" w:cs="Times New Roman"/>
                <w:b/>
                <w:bCs/>
              </w:rPr>
            </w:pPr>
            <w:r w:rsidRPr="00642F5B">
              <w:rPr>
                <w:rFonts w:ascii="Times New Roman" w:hAnsi="Times New Roman" w:cs="Times New Roman"/>
                <w:b/>
                <w:bCs/>
              </w:rPr>
              <w:t>Chi thăm hỏi ốm đau nằm viện ( 1 năm không quá 2 lần)</w:t>
            </w:r>
          </w:p>
          <w:p w14:paraId="3F258588" w14:textId="77777777" w:rsidR="00A4366F" w:rsidRPr="00642F5B" w:rsidRDefault="00A4366F" w:rsidP="004B1E7A">
            <w:pPr>
              <w:jc w:val="both"/>
              <w:rPr>
                <w:rFonts w:ascii="Times New Roman" w:hAnsi="Times New Roman" w:cs="Times New Roman"/>
                <w:b/>
                <w:bCs/>
              </w:rPr>
            </w:pPr>
          </w:p>
        </w:tc>
        <w:tc>
          <w:tcPr>
            <w:tcW w:w="850" w:type="dxa"/>
            <w:noWrap/>
            <w:vAlign w:val="center"/>
            <w:hideMark/>
          </w:tcPr>
          <w:p w14:paraId="1D8092B1" w14:textId="77777777" w:rsidR="00A4366F" w:rsidRPr="00642F5B" w:rsidRDefault="00A4366F" w:rsidP="004B1E7A">
            <w:pPr>
              <w:spacing w:before="60" w:after="60"/>
              <w:jc w:val="center"/>
              <w:rPr>
                <w:rFonts w:ascii="Times New Roman" w:hAnsi="Times New Roman" w:cs="Times New Roman"/>
                <w:b/>
                <w:bCs/>
              </w:rPr>
            </w:pPr>
            <w:r w:rsidRPr="00642F5B">
              <w:rPr>
                <w:rFonts w:ascii="Times New Roman" w:hAnsi="Times New Roman" w:cs="Times New Roman"/>
                <w:b/>
                <w:bCs/>
              </w:rPr>
              <w:lastRenderedPageBreak/>
              <w:t> </w:t>
            </w:r>
          </w:p>
        </w:tc>
        <w:tc>
          <w:tcPr>
            <w:tcW w:w="1091" w:type="dxa"/>
            <w:vAlign w:val="center"/>
            <w:hideMark/>
          </w:tcPr>
          <w:p w14:paraId="6888536F" w14:textId="77777777" w:rsidR="00A4366F" w:rsidRPr="00642F5B" w:rsidRDefault="00A4366F" w:rsidP="004B1E7A">
            <w:pPr>
              <w:spacing w:before="60" w:after="60"/>
              <w:jc w:val="center"/>
              <w:rPr>
                <w:rFonts w:ascii="Times New Roman" w:hAnsi="Times New Roman" w:cs="Times New Roman"/>
                <w:iCs/>
              </w:rPr>
            </w:pPr>
            <w:r w:rsidRPr="00642F5B">
              <w:rPr>
                <w:rFonts w:ascii="Times New Roman" w:hAnsi="Times New Roman" w:cs="Times New Roman"/>
                <w:iCs/>
              </w:rPr>
              <w:t> </w:t>
            </w:r>
          </w:p>
        </w:tc>
        <w:tc>
          <w:tcPr>
            <w:tcW w:w="931" w:type="dxa"/>
            <w:vAlign w:val="center"/>
            <w:hideMark/>
          </w:tcPr>
          <w:p w14:paraId="50F5BFEF" w14:textId="77777777" w:rsidR="00A4366F" w:rsidRPr="00642F5B" w:rsidRDefault="00A4366F" w:rsidP="004B1E7A">
            <w:pPr>
              <w:spacing w:before="60" w:after="60"/>
              <w:jc w:val="center"/>
              <w:rPr>
                <w:rFonts w:ascii="Times New Roman" w:hAnsi="Times New Roman" w:cs="Times New Roman"/>
                <w:b/>
                <w:bCs/>
              </w:rPr>
            </w:pPr>
            <w:r w:rsidRPr="00642F5B">
              <w:rPr>
                <w:rFonts w:ascii="Times New Roman" w:hAnsi="Times New Roman" w:cs="Times New Roman"/>
                <w:b/>
                <w:bCs/>
              </w:rPr>
              <w:t> </w:t>
            </w:r>
          </w:p>
        </w:tc>
        <w:tc>
          <w:tcPr>
            <w:tcW w:w="563" w:type="dxa"/>
            <w:vAlign w:val="center"/>
            <w:hideMark/>
          </w:tcPr>
          <w:p w14:paraId="7ED12244" w14:textId="77777777" w:rsidR="00A4366F" w:rsidRPr="00642F5B" w:rsidRDefault="00A4366F" w:rsidP="004B1E7A">
            <w:pPr>
              <w:spacing w:before="60" w:after="60"/>
              <w:jc w:val="center"/>
              <w:rPr>
                <w:rFonts w:ascii="Times New Roman" w:hAnsi="Times New Roman" w:cs="Times New Roman"/>
                <w:b/>
                <w:bCs/>
              </w:rPr>
            </w:pPr>
            <w:r w:rsidRPr="00642F5B">
              <w:rPr>
                <w:rFonts w:ascii="Times New Roman" w:hAnsi="Times New Roman" w:cs="Times New Roman"/>
                <w:b/>
                <w:bCs/>
              </w:rPr>
              <w:t> </w:t>
            </w:r>
          </w:p>
        </w:tc>
        <w:tc>
          <w:tcPr>
            <w:tcW w:w="931" w:type="dxa"/>
            <w:vAlign w:val="center"/>
            <w:hideMark/>
          </w:tcPr>
          <w:p w14:paraId="381C80DE" w14:textId="77777777" w:rsidR="00A4366F" w:rsidRPr="00642F5B" w:rsidRDefault="00A4366F" w:rsidP="004B1E7A">
            <w:pPr>
              <w:spacing w:before="60" w:after="60"/>
              <w:jc w:val="center"/>
              <w:rPr>
                <w:rFonts w:ascii="Times New Roman" w:hAnsi="Times New Roman" w:cs="Times New Roman"/>
                <w:b/>
                <w:bCs/>
              </w:rPr>
            </w:pPr>
            <w:r w:rsidRPr="00642F5B">
              <w:rPr>
                <w:rFonts w:ascii="Times New Roman" w:hAnsi="Times New Roman" w:cs="Times New Roman"/>
                <w:b/>
                <w:bCs/>
              </w:rPr>
              <w:t> </w:t>
            </w:r>
          </w:p>
        </w:tc>
        <w:tc>
          <w:tcPr>
            <w:tcW w:w="1459" w:type="dxa"/>
            <w:vAlign w:val="center"/>
            <w:hideMark/>
          </w:tcPr>
          <w:p w14:paraId="3888895C" w14:textId="5E8B5010" w:rsidR="00A4366F" w:rsidRPr="00642F5B" w:rsidRDefault="00A4366F" w:rsidP="004B1E7A">
            <w:pPr>
              <w:spacing w:before="60" w:after="60"/>
              <w:jc w:val="center"/>
              <w:rPr>
                <w:rFonts w:ascii="Times New Roman" w:hAnsi="Times New Roman" w:cs="Times New Roman"/>
                <w:b/>
                <w:bCs/>
              </w:rPr>
            </w:pPr>
            <w:r w:rsidRPr="00642F5B">
              <w:rPr>
                <w:rFonts w:ascii="Times New Roman" w:hAnsi="Times New Roman" w:cs="Times New Roman"/>
                <w:b/>
                <w:bCs/>
              </w:rPr>
              <w:t>1.</w:t>
            </w:r>
            <w:r w:rsidR="0054117D">
              <w:rPr>
                <w:rFonts w:ascii="Times New Roman" w:hAnsi="Times New Roman" w:cs="Times New Roman"/>
                <w:b/>
                <w:bCs/>
              </w:rPr>
              <w:t>834.560</w:t>
            </w:r>
          </w:p>
        </w:tc>
        <w:tc>
          <w:tcPr>
            <w:tcW w:w="4352" w:type="dxa"/>
            <w:tcBorders>
              <w:top w:val="single" w:sz="4" w:space="0" w:color="auto"/>
            </w:tcBorders>
            <w:vAlign w:val="center"/>
            <w:hideMark/>
          </w:tcPr>
          <w:p w14:paraId="690A578D" w14:textId="77777777" w:rsidR="00A4366F" w:rsidRPr="00642F5B" w:rsidRDefault="00A4366F" w:rsidP="004B1E7A">
            <w:pPr>
              <w:spacing w:before="60" w:after="60"/>
              <w:jc w:val="center"/>
              <w:rPr>
                <w:rFonts w:ascii="Times New Roman" w:hAnsi="Times New Roman" w:cs="Times New Roman"/>
                <w:b/>
                <w:bCs/>
              </w:rPr>
            </w:pPr>
          </w:p>
        </w:tc>
      </w:tr>
      <w:tr w:rsidR="00A4366F" w:rsidRPr="008B4596" w14:paraId="473AEA83" w14:textId="77777777" w:rsidTr="004B1E7A">
        <w:trPr>
          <w:trHeight w:val="77"/>
        </w:trPr>
        <w:tc>
          <w:tcPr>
            <w:tcW w:w="595" w:type="dxa"/>
            <w:noWrap/>
            <w:vAlign w:val="center"/>
            <w:hideMark/>
          </w:tcPr>
          <w:p w14:paraId="07A0A2DD" w14:textId="485D29C4" w:rsidR="00A4366F" w:rsidRPr="00642F5B" w:rsidRDefault="00FC5F4F" w:rsidP="004B1E7A">
            <w:pPr>
              <w:spacing w:before="60" w:after="60"/>
              <w:jc w:val="center"/>
              <w:rPr>
                <w:rFonts w:ascii="Times New Roman" w:hAnsi="Times New Roman" w:cs="Times New Roman"/>
              </w:rPr>
            </w:pPr>
            <w:r>
              <w:rPr>
                <w:rFonts w:ascii="Times New Roman" w:hAnsi="Times New Roman" w:cs="Times New Roman"/>
              </w:rPr>
              <w:t>1</w:t>
            </w:r>
          </w:p>
        </w:tc>
        <w:tc>
          <w:tcPr>
            <w:tcW w:w="4963" w:type="dxa"/>
            <w:vAlign w:val="center"/>
            <w:hideMark/>
          </w:tcPr>
          <w:p w14:paraId="3894BFB1" w14:textId="689C3978" w:rsidR="00A4366F" w:rsidRPr="00642F5B" w:rsidRDefault="00A4366F" w:rsidP="004B1E7A">
            <w:pPr>
              <w:spacing w:before="60" w:after="60"/>
              <w:jc w:val="both"/>
              <w:rPr>
                <w:rFonts w:ascii="Times New Roman" w:hAnsi="Times New Roman" w:cs="Times New Roman"/>
              </w:rPr>
            </w:pPr>
            <w:r w:rsidRPr="00642F5B">
              <w:rPr>
                <w:rFonts w:ascii="Times New Roman" w:hAnsi="Times New Roman" w:cs="Times New Roman"/>
              </w:rPr>
              <w:t xml:space="preserve">Hỗ trợ cho cán bộ thuộc đối tượng </w:t>
            </w:r>
            <w:r w:rsidR="00A83FCE">
              <w:rPr>
                <w:rFonts w:ascii="Times New Roman" w:hAnsi="Times New Roman" w:cs="Times New Roman"/>
              </w:rPr>
              <w:t>1</w:t>
            </w:r>
            <w:r w:rsidRPr="00642F5B">
              <w:rPr>
                <w:rFonts w:ascii="Times New Roman" w:hAnsi="Times New Roman" w:cs="Times New Roman"/>
              </w:rPr>
              <w:t xml:space="preserve"> diện Bộ Chính trị, ban bí thư quản lý</w:t>
            </w:r>
          </w:p>
        </w:tc>
        <w:tc>
          <w:tcPr>
            <w:tcW w:w="850" w:type="dxa"/>
            <w:vAlign w:val="center"/>
            <w:hideMark/>
          </w:tcPr>
          <w:p w14:paraId="3D8AC71D"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 7.020</w:t>
            </w:r>
          </w:p>
        </w:tc>
        <w:tc>
          <w:tcPr>
            <w:tcW w:w="1091" w:type="dxa"/>
            <w:vAlign w:val="center"/>
            <w:hideMark/>
          </w:tcPr>
          <w:p w14:paraId="100566E6"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Người </w:t>
            </w:r>
          </w:p>
        </w:tc>
        <w:tc>
          <w:tcPr>
            <w:tcW w:w="931" w:type="dxa"/>
            <w:noWrap/>
            <w:vAlign w:val="center"/>
            <w:hideMark/>
          </w:tcPr>
          <w:p w14:paraId="3A494458" w14:textId="74944CBC"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 </w:t>
            </w:r>
            <w:r w:rsidR="00FD10FE">
              <w:rPr>
                <w:rFonts w:ascii="Times New Roman" w:hAnsi="Times New Roman" w:cs="Times New Roman"/>
              </w:rPr>
              <w:t>17</w:t>
            </w:r>
          </w:p>
        </w:tc>
        <w:tc>
          <w:tcPr>
            <w:tcW w:w="563" w:type="dxa"/>
            <w:noWrap/>
            <w:vAlign w:val="center"/>
            <w:hideMark/>
          </w:tcPr>
          <w:p w14:paraId="27CFC60D"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2 </w:t>
            </w:r>
          </w:p>
        </w:tc>
        <w:tc>
          <w:tcPr>
            <w:tcW w:w="931" w:type="dxa"/>
            <w:noWrap/>
            <w:vAlign w:val="center"/>
            <w:hideMark/>
          </w:tcPr>
          <w:p w14:paraId="68EDB1A5"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7.020 </w:t>
            </w:r>
          </w:p>
        </w:tc>
        <w:tc>
          <w:tcPr>
            <w:tcW w:w="1459" w:type="dxa"/>
            <w:vAlign w:val="center"/>
            <w:hideMark/>
          </w:tcPr>
          <w:p w14:paraId="01C4E761" w14:textId="3A42F8D6"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2</w:t>
            </w:r>
            <w:r w:rsidR="00FD10FE">
              <w:rPr>
                <w:rFonts w:ascii="Times New Roman" w:hAnsi="Times New Roman" w:cs="Times New Roman"/>
              </w:rPr>
              <w:t>38.680</w:t>
            </w:r>
          </w:p>
        </w:tc>
        <w:tc>
          <w:tcPr>
            <w:tcW w:w="4352" w:type="dxa"/>
            <w:vAlign w:val="center"/>
            <w:hideMark/>
          </w:tcPr>
          <w:p w14:paraId="79ED1EF2" w14:textId="59CCFE3B" w:rsidR="00A4366F" w:rsidRPr="00642F5B" w:rsidRDefault="00A4366F" w:rsidP="004B1E7A">
            <w:pPr>
              <w:spacing w:before="60" w:after="60"/>
              <w:jc w:val="both"/>
              <w:rPr>
                <w:rFonts w:ascii="Times New Roman" w:hAnsi="Times New Roman" w:cs="Times New Roman"/>
                <w:iCs/>
              </w:rPr>
            </w:pPr>
            <w:r w:rsidRPr="00642F5B">
              <w:rPr>
                <w:rFonts w:ascii="Times New Roman" w:hAnsi="Times New Roman" w:cs="Times New Roman"/>
                <w:iCs/>
              </w:rPr>
              <w:t xml:space="preserve">- Chi thực hiện các nội dung quy định tại Điều 7 Quy định số </w:t>
            </w:r>
            <w:r w:rsidR="00D242FC">
              <w:rPr>
                <w:rFonts w:ascii="Times New Roman" w:hAnsi="Times New Roman" w:cs="Times New Roman"/>
                <w:iCs/>
              </w:rPr>
              <w:t>171</w:t>
            </w:r>
            <w:r w:rsidRPr="00642F5B">
              <w:rPr>
                <w:rFonts w:ascii="Times New Roman" w:hAnsi="Times New Roman" w:cs="Times New Roman"/>
                <w:iCs/>
              </w:rPr>
              <w:t>-QĐ/TU ngày 1</w:t>
            </w:r>
            <w:r w:rsidR="00D242FC">
              <w:rPr>
                <w:rFonts w:ascii="Times New Roman" w:hAnsi="Times New Roman" w:cs="Times New Roman"/>
                <w:iCs/>
              </w:rPr>
              <w:t>4</w:t>
            </w:r>
            <w:r w:rsidRPr="00642F5B">
              <w:rPr>
                <w:rFonts w:ascii="Times New Roman" w:hAnsi="Times New Roman" w:cs="Times New Roman"/>
                <w:iCs/>
              </w:rPr>
              <w:t>/</w:t>
            </w:r>
            <w:r w:rsidR="00D242FC">
              <w:rPr>
                <w:rFonts w:ascii="Times New Roman" w:hAnsi="Times New Roman" w:cs="Times New Roman"/>
                <w:iCs/>
              </w:rPr>
              <w:t>01</w:t>
            </w:r>
            <w:r w:rsidRPr="00642F5B">
              <w:rPr>
                <w:rFonts w:ascii="Times New Roman" w:hAnsi="Times New Roman" w:cs="Times New Roman"/>
                <w:iCs/>
              </w:rPr>
              <w:t>/202</w:t>
            </w:r>
            <w:r w:rsidR="00D242FC">
              <w:rPr>
                <w:rFonts w:ascii="Times New Roman" w:hAnsi="Times New Roman" w:cs="Times New Roman"/>
                <w:iCs/>
              </w:rPr>
              <w:t>6</w:t>
            </w:r>
            <w:r w:rsidRPr="00642F5B">
              <w:rPr>
                <w:rFonts w:ascii="Times New Roman" w:hAnsi="Times New Roman" w:cs="Times New Roman"/>
                <w:iCs/>
              </w:rPr>
              <w:t>.</w:t>
            </w:r>
          </w:p>
          <w:p w14:paraId="18C9184A" w14:textId="57E9B7D3" w:rsidR="00A4366F" w:rsidRPr="00642F5B" w:rsidRDefault="00A4366F" w:rsidP="004B1E7A">
            <w:pPr>
              <w:spacing w:before="60" w:after="60"/>
              <w:jc w:val="both"/>
              <w:rPr>
                <w:rFonts w:ascii="Times New Roman" w:hAnsi="Times New Roman" w:cs="Times New Roman"/>
                <w:iCs/>
              </w:rPr>
            </w:pPr>
            <w:r w:rsidRPr="00642F5B">
              <w:rPr>
                <w:rFonts w:ascii="Times New Roman" w:hAnsi="Times New Roman" w:cs="Times New Roman"/>
                <w:iCs/>
              </w:rPr>
              <w:t xml:space="preserve">- Số lượng thuộc đối tượng </w:t>
            </w:r>
            <w:r w:rsidRPr="00642F5B">
              <w:rPr>
                <w:rFonts w:ascii="Times New Roman" w:hAnsi="Times New Roman" w:cs="Times New Roman"/>
              </w:rPr>
              <w:t>diện Bộ Chính trị, ban bí thư quản lý</w:t>
            </w:r>
            <w:r w:rsidRPr="00642F5B">
              <w:rPr>
                <w:rFonts w:ascii="Times New Roman" w:hAnsi="Times New Roman" w:cs="Times New Roman"/>
                <w:iCs/>
              </w:rPr>
              <w:t xml:space="preserve">: </w:t>
            </w:r>
            <w:r w:rsidR="00FD10FE">
              <w:rPr>
                <w:rFonts w:ascii="Times New Roman" w:hAnsi="Times New Roman" w:cs="Times New Roman"/>
                <w:iCs/>
              </w:rPr>
              <w:t>17</w:t>
            </w:r>
            <w:r w:rsidRPr="00642F5B">
              <w:rPr>
                <w:rFonts w:ascii="Times New Roman" w:hAnsi="Times New Roman" w:cs="Times New Roman"/>
                <w:iCs/>
              </w:rPr>
              <w:t xml:space="preserve"> người  + Định mức thăm hỏi </w:t>
            </w:r>
            <w:r w:rsidR="00FD10FE">
              <w:rPr>
                <w:rFonts w:ascii="Times New Roman" w:hAnsi="Times New Roman" w:cs="Times New Roman"/>
                <w:iCs/>
              </w:rPr>
              <w:t>10</w:t>
            </w:r>
            <w:r w:rsidRPr="00642F5B">
              <w:rPr>
                <w:rFonts w:ascii="Times New Roman" w:hAnsi="Times New Roman" w:cs="Times New Roman"/>
                <w:iCs/>
              </w:rPr>
              <w:t xml:space="preserve">0% đối với đối tượng </w:t>
            </w:r>
            <w:r w:rsidR="00D242FC">
              <w:rPr>
                <w:rFonts w:ascii="Times New Roman" w:hAnsi="Times New Roman" w:cs="Times New Roman"/>
                <w:iCs/>
              </w:rPr>
              <w:t>1</w:t>
            </w:r>
          </w:p>
          <w:p w14:paraId="75B5885A" w14:textId="3809B02E" w:rsidR="00A4366F" w:rsidRPr="00642F5B" w:rsidRDefault="00A4366F" w:rsidP="004B1E7A">
            <w:pPr>
              <w:spacing w:before="60" w:after="60"/>
              <w:jc w:val="both"/>
              <w:rPr>
                <w:rFonts w:ascii="Times New Roman" w:hAnsi="Times New Roman" w:cs="Times New Roman"/>
                <w:iCs/>
              </w:rPr>
            </w:pPr>
            <w:r w:rsidRPr="00642F5B">
              <w:rPr>
                <w:rFonts w:ascii="Times New Roman" w:hAnsi="Times New Roman" w:cs="Times New Roman"/>
                <w:iCs/>
              </w:rPr>
              <w:t xml:space="preserve">+ Định mức thăm hỏi đối tượng </w:t>
            </w:r>
            <w:r w:rsidR="00D242FC">
              <w:rPr>
                <w:rFonts w:ascii="Times New Roman" w:hAnsi="Times New Roman" w:cs="Times New Roman"/>
                <w:iCs/>
              </w:rPr>
              <w:t>1</w:t>
            </w:r>
            <w:r w:rsidRPr="00642F5B">
              <w:rPr>
                <w:rFonts w:ascii="Times New Roman" w:hAnsi="Times New Roman" w:cs="Times New Roman"/>
                <w:iCs/>
              </w:rPr>
              <w:t xml:space="preserve"> còn lại là </w:t>
            </w:r>
            <w:r w:rsidR="009B31FE">
              <w:rPr>
                <w:rFonts w:ascii="Times New Roman" w:hAnsi="Times New Roman" w:cs="Times New Roman"/>
                <w:iCs/>
              </w:rPr>
              <w:t>90</w:t>
            </w:r>
            <w:r w:rsidRPr="00642F5B">
              <w:rPr>
                <w:rFonts w:ascii="Times New Roman" w:hAnsi="Times New Roman" w:cs="Times New Roman"/>
                <w:iCs/>
              </w:rPr>
              <w:t xml:space="preserve"> người, định mức thăm hỏi 50%</w:t>
            </w:r>
            <w:r w:rsidR="00FC5F4F">
              <w:rPr>
                <w:rFonts w:ascii="Times New Roman" w:hAnsi="Times New Roman" w:cs="Times New Roman"/>
                <w:iCs/>
              </w:rPr>
              <w:t xml:space="preserve"> tương đương </w:t>
            </w:r>
            <w:r w:rsidR="009B31FE">
              <w:rPr>
                <w:rFonts w:ascii="Times New Roman" w:hAnsi="Times New Roman" w:cs="Times New Roman"/>
                <w:iCs/>
              </w:rPr>
              <w:t>45</w:t>
            </w:r>
            <w:r w:rsidR="00FC5F4F">
              <w:rPr>
                <w:rFonts w:ascii="Times New Roman" w:hAnsi="Times New Roman" w:cs="Times New Roman"/>
                <w:iCs/>
              </w:rPr>
              <w:t xml:space="preserve"> người đối với đối tượng 1 còn lại</w:t>
            </w:r>
          </w:p>
          <w:p w14:paraId="503CCABF" w14:textId="77777777" w:rsidR="00A4366F" w:rsidRPr="00642F5B" w:rsidRDefault="00A4366F" w:rsidP="004B1E7A">
            <w:pPr>
              <w:spacing w:before="60" w:after="60"/>
              <w:jc w:val="both"/>
              <w:rPr>
                <w:rFonts w:ascii="Times New Roman" w:hAnsi="Times New Roman" w:cs="Times New Roman"/>
                <w:iCs/>
              </w:rPr>
            </w:pPr>
            <w:r w:rsidRPr="00642F5B">
              <w:rPr>
                <w:rFonts w:ascii="Times New Roman" w:hAnsi="Times New Roman" w:cs="Times New Roman"/>
                <w:iCs/>
              </w:rPr>
              <w:t>- Định mức được tính theo báo giá của Trung tâm Bảo vệ Chăm sóc sức khỏe cán bộ tỉnh.</w:t>
            </w:r>
          </w:p>
        </w:tc>
      </w:tr>
      <w:tr w:rsidR="00A4366F" w:rsidRPr="008B4596" w14:paraId="267B8675" w14:textId="77777777" w:rsidTr="004B1E7A">
        <w:trPr>
          <w:trHeight w:val="287"/>
        </w:trPr>
        <w:tc>
          <w:tcPr>
            <w:tcW w:w="595" w:type="dxa"/>
            <w:noWrap/>
            <w:vAlign w:val="center"/>
            <w:hideMark/>
          </w:tcPr>
          <w:p w14:paraId="3A43775C"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 2</w:t>
            </w:r>
          </w:p>
        </w:tc>
        <w:tc>
          <w:tcPr>
            <w:tcW w:w="4963" w:type="dxa"/>
            <w:vAlign w:val="center"/>
            <w:hideMark/>
          </w:tcPr>
          <w:p w14:paraId="4946E11C" w14:textId="0D52A075" w:rsidR="00A4366F" w:rsidRPr="00642F5B" w:rsidRDefault="00A4366F" w:rsidP="004B1E7A">
            <w:pPr>
              <w:spacing w:before="60" w:after="60"/>
              <w:jc w:val="both"/>
              <w:rPr>
                <w:rFonts w:ascii="Times New Roman" w:hAnsi="Times New Roman" w:cs="Times New Roman"/>
              </w:rPr>
            </w:pPr>
            <w:r w:rsidRPr="00642F5B">
              <w:rPr>
                <w:rFonts w:ascii="Times New Roman" w:hAnsi="Times New Roman" w:cs="Times New Roman"/>
              </w:rPr>
              <w:t xml:space="preserve">Cán bộ thuộc đối tượng </w:t>
            </w:r>
            <w:r w:rsidR="00A83FCE">
              <w:rPr>
                <w:rFonts w:ascii="Times New Roman" w:hAnsi="Times New Roman" w:cs="Times New Roman"/>
              </w:rPr>
              <w:t>1</w:t>
            </w:r>
            <w:r w:rsidRPr="00642F5B">
              <w:rPr>
                <w:rFonts w:ascii="Times New Roman" w:hAnsi="Times New Roman" w:cs="Times New Roman"/>
              </w:rPr>
              <w:t xml:space="preserve"> còn lại</w:t>
            </w:r>
          </w:p>
        </w:tc>
        <w:tc>
          <w:tcPr>
            <w:tcW w:w="850" w:type="dxa"/>
            <w:vAlign w:val="center"/>
            <w:hideMark/>
          </w:tcPr>
          <w:p w14:paraId="3F36BD19"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4.680</w:t>
            </w:r>
          </w:p>
        </w:tc>
        <w:tc>
          <w:tcPr>
            <w:tcW w:w="1091" w:type="dxa"/>
            <w:vAlign w:val="center"/>
            <w:hideMark/>
          </w:tcPr>
          <w:p w14:paraId="32013E53"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Người</w:t>
            </w:r>
          </w:p>
        </w:tc>
        <w:tc>
          <w:tcPr>
            <w:tcW w:w="931" w:type="dxa"/>
            <w:noWrap/>
            <w:vAlign w:val="center"/>
          </w:tcPr>
          <w:p w14:paraId="74C0D29C" w14:textId="7229D203" w:rsidR="00A4366F" w:rsidRPr="00642F5B" w:rsidRDefault="009B31FE" w:rsidP="004B1E7A">
            <w:pPr>
              <w:spacing w:before="60" w:after="60"/>
              <w:jc w:val="center"/>
              <w:rPr>
                <w:rFonts w:ascii="Times New Roman" w:hAnsi="Times New Roman" w:cs="Times New Roman"/>
              </w:rPr>
            </w:pPr>
            <w:r>
              <w:rPr>
                <w:rFonts w:ascii="Times New Roman" w:hAnsi="Times New Roman" w:cs="Times New Roman"/>
              </w:rPr>
              <w:t>45</w:t>
            </w:r>
          </w:p>
        </w:tc>
        <w:tc>
          <w:tcPr>
            <w:tcW w:w="563" w:type="dxa"/>
            <w:noWrap/>
            <w:vAlign w:val="center"/>
          </w:tcPr>
          <w:p w14:paraId="245CB06C"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2</w:t>
            </w:r>
          </w:p>
        </w:tc>
        <w:tc>
          <w:tcPr>
            <w:tcW w:w="931" w:type="dxa"/>
            <w:noWrap/>
            <w:vAlign w:val="center"/>
            <w:hideMark/>
          </w:tcPr>
          <w:p w14:paraId="12E8DB8E"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4.680</w:t>
            </w:r>
          </w:p>
        </w:tc>
        <w:tc>
          <w:tcPr>
            <w:tcW w:w="1459" w:type="dxa"/>
            <w:vAlign w:val="center"/>
            <w:hideMark/>
          </w:tcPr>
          <w:p w14:paraId="0A3B9288" w14:textId="0E1DC18D" w:rsidR="00A4366F" w:rsidRPr="00642F5B" w:rsidRDefault="009B31FE" w:rsidP="004B1E7A">
            <w:pPr>
              <w:spacing w:before="60" w:after="60"/>
              <w:jc w:val="center"/>
              <w:rPr>
                <w:rFonts w:ascii="Times New Roman" w:hAnsi="Times New Roman" w:cs="Times New Roman"/>
              </w:rPr>
            </w:pPr>
            <w:r>
              <w:rPr>
                <w:rFonts w:ascii="Times New Roman" w:hAnsi="Times New Roman" w:cs="Times New Roman"/>
              </w:rPr>
              <w:t>421.200</w:t>
            </w:r>
          </w:p>
        </w:tc>
        <w:tc>
          <w:tcPr>
            <w:tcW w:w="4352" w:type="dxa"/>
            <w:vMerge w:val="restart"/>
            <w:vAlign w:val="center"/>
            <w:hideMark/>
          </w:tcPr>
          <w:p w14:paraId="2A712ADF" w14:textId="21FFEB30" w:rsidR="00A4366F" w:rsidRPr="00642F5B" w:rsidRDefault="00A4366F" w:rsidP="004B1E7A">
            <w:pPr>
              <w:spacing w:before="60" w:after="60"/>
              <w:jc w:val="both"/>
              <w:rPr>
                <w:rFonts w:ascii="Times New Roman" w:hAnsi="Times New Roman" w:cs="Times New Roman"/>
                <w:iCs/>
              </w:rPr>
            </w:pPr>
            <w:r w:rsidRPr="00642F5B">
              <w:rPr>
                <w:rFonts w:ascii="Times New Roman" w:hAnsi="Times New Roman" w:cs="Times New Roman"/>
                <w:iCs/>
              </w:rPr>
              <w:t>Chi thực hiện các nội dung quy định tại Điều 7 Quy định số 1</w:t>
            </w:r>
            <w:r w:rsidR="00D242FC">
              <w:rPr>
                <w:rFonts w:ascii="Times New Roman" w:hAnsi="Times New Roman" w:cs="Times New Roman"/>
                <w:iCs/>
              </w:rPr>
              <w:t>71</w:t>
            </w:r>
            <w:r w:rsidRPr="00642F5B">
              <w:rPr>
                <w:rFonts w:ascii="Times New Roman" w:hAnsi="Times New Roman" w:cs="Times New Roman"/>
                <w:iCs/>
              </w:rPr>
              <w:t>-QĐ/TU ngày 1</w:t>
            </w:r>
            <w:r w:rsidR="002B31C0">
              <w:rPr>
                <w:rFonts w:ascii="Times New Roman" w:hAnsi="Times New Roman" w:cs="Times New Roman"/>
                <w:iCs/>
              </w:rPr>
              <w:t>4</w:t>
            </w:r>
            <w:r w:rsidRPr="00642F5B">
              <w:rPr>
                <w:rFonts w:ascii="Times New Roman" w:hAnsi="Times New Roman" w:cs="Times New Roman"/>
                <w:iCs/>
              </w:rPr>
              <w:t>/</w:t>
            </w:r>
            <w:r w:rsidR="002B31C0">
              <w:rPr>
                <w:rFonts w:ascii="Times New Roman" w:hAnsi="Times New Roman" w:cs="Times New Roman"/>
                <w:iCs/>
              </w:rPr>
              <w:t>01</w:t>
            </w:r>
            <w:r w:rsidRPr="00642F5B">
              <w:rPr>
                <w:rFonts w:ascii="Times New Roman" w:hAnsi="Times New Roman" w:cs="Times New Roman"/>
                <w:iCs/>
              </w:rPr>
              <w:t>/202</w:t>
            </w:r>
            <w:r w:rsidR="002B31C0">
              <w:rPr>
                <w:rFonts w:ascii="Times New Roman" w:hAnsi="Times New Roman" w:cs="Times New Roman"/>
                <w:iCs/>
              </w:rPr>
              <w:t>6</w:t>
            </w:r>
            <w:r w:rsidRPr="00642F5B">
              <w:rPr>
                <w:rFonts w:ascii="Times New Roman" w:hAnsi="Times New Roman" w:cs="Times New Roman"/>
                <w:iCs/>
              </w:rPr>
              <w:t>.</w:t>
            </w:r>
          </w:p>
          <w:p w14:paraId="52868115" w14:textId="1D503D83" w:rsidR="00A4366F" w:rsidRPr="00642F5B" w:rsidRDefault="00A4366F" w:rsidP="004B1E7A">
            <w:pPr>
              <w:spacing w:before="60" w:after="60"/>
              <w:jc w:val="both"/>
              <w:rPr>
                <w:rFonts w:ascii="Times New Roman" w:hAnsi="Times New Roman" w:cs="Times New Roman"/>
                <w:iCs/>
              </w:rPr>
            </w:pPr>
            <w:r w:rsidRPr="00642F5B">
              <w:rPr>
                <w:rFonts w:ascii="Times New Roman" w:hAnsi="Times New Roman" w:cs="Times New Roman"/>
                <w:iCs/>
              </w:rPr>
              <w:t xml:space="preserve">- Tổng đối tượng </w:t>
            </w:r>
            <w:r w:rsidR="002B31C0">
              <w:rPr>
                <w:rFonts w:ascii="Times New Roman" w:hAnsi="Times New Roman" w:cs="Times New Roman"/>
                <w:iCs/>
              </w:rPr>
              <w:t>2</w:t>
            </w:r>
            <w:r w:rsidRPr="00642F5B">
              <w:rPr>
                <w:rFonts w:ascii="Times New Roman" w:hAnsi="Times New Roman" w:cs="Times New Roman"/>
                <w:iCs/>
              </w:rPr>
              <w:t xml:space="preserve"> là: </w:t>
            </w:r>
            <w:r w:rsidR="00B71275">
              <w:rPr>
                <w:rFonts w:ascii="Times New Roman" w:hAnsi="Times New Roman" w:cs="Times New Roman"/>
                <w:iCs/>
              </w:rPr>
              <w:t>2.042</w:t>
            </w:r>
            <w:r w:rsidRPr="00642F5B">
              <w:rPr>
                <w:rFonts w:ascii="Times New Roman" w:hAnsi="Times New Roman" w:cs="Times New Roman"/>
                <w:iCs/>
              </w:rPr>
              <w:t xml:space="preserve"> người, Định mức thăm hỏi thăm hỏi 5% tương đương </w:t>
            </w:r>
            <w:r w:rsidR="00B71275">
              <w:rPr>
                <w:rFonts w:ascii="Times New Roman" w:hAnsi="Times New Roman" w:cs="Times New Roman"/>
                <w:iCs/>
              </w:rPr>
              <w:t>102</w:t>
            </w:r>
            <w:r w:rsidRPr="00642F5B">
              <w:rPr>
                <w:rFonts w:ascii="Times New Roman" w:hAnsi="Times New Roman" w:cs="Times New Roman"/>
                <w:iCs/>
              </w:rPr>
              <w:t xml:space="preserve"> người</w:t>
            </w:r>
          </w:p>
          <w:p w14:paraId="0D12D4D4" w14:textId="77777777" w:rsidR="00A4366F" w:rsidRPr="00642F5B" w:rsidRDefault="00A4366F" w:rsidP="004B1E7A">
            <w:pPr>
              <w:spacing w:before="60" w:after="60"/>
              <w:jc w:val="both"/>
              <w:rPr>
                <w:rFonts w:ascii="Times New Roman" w:hAnsi="Times New Roman" w:cs="Times New Roman"/>
                <w:iCs/>
              </w:rPr>
            </w:pPr>
            <w:r w:rsidRPr="00642F5B">
              <w:rPr>
                <w:rFonts w:ascii="Times New Roman" w:hAnsi="Times New Roman" w:cs="Times New Roman"/>
                <w:iCs/>
              </w:rPr>
              <w:t>- Định mức được tính theo báo giá của Trung tâm Bảo vệ Chăm sóc sức khỏe cán bộ tỉnh.</w:t>
            </w:r>
          </w:p>
        </w:tc>
      </w:tr>
      <w:tr w:rsidR="00A4366F" w:rsidRPr="008B4596" w14:paraId="4D118C2E" w14:textId="77777777" w:rsidTr="004B1E7A">
        <w:trPr>
          <w:trHeight w:val="397"/>
        </w:trPr>
        <w:tc>
          <w:tcPr>
            <w:tcW w:w="595" w:type="dxa"/>
            <w:noWrap/>
            <w:vAlign w:val="center"/>
            <w:hideMark/>
          </w:tcPr>
          <w:p w14:paraId="6BE20E3E"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 3</w:t>
            </w:r>
          </w:p>
        </w:tc>
        <w:tc>
          <w:tcPr>
            <w:tcW w:w="4963" w:type="dxa"/>
            <w:vAlign w:val="center"/>
            <w:hideMark/>
          </w:tcPr>
          <w:p w14:paraId="5A495543" w14:textId="4AE65BB7" w:rsidR="00A4366F" w:rsidRPr="00642F5B" w:rsidRDefault="00A4366F" w:rsidP="004B1E7A">
            <w:pPr>
              <w:spacing w:before="60" w:after="60"/>
              <w:jc w:val="both"/>
              <w:rPr>
                <w:rFonts w:ascii="Times New Roman" w:hAnsi="Times New Roman" w:cs="Times New Roman"/>
              </w:rPr>
            </w:pPr>
            <w:r w:rsidRPr="00642F5B">
              <w:rPr>
                <w:rFonts w:ascii="Times New Roman" w:hAnsi="Times New Roman" w:cs="Times New Roman"/>
              </w:rPr>
              <w:t xml:space="preserve">Cán bộ thuộc đối tượng </w:t>
            </w:r>
            <w:r w:rsidR="00A83FCE">
              <w:rPr>
                <w:rFonts w:ascii="Times New Roman" w:hAnsi="Times New Roman" w:cs="Times New Roman"/>
              </w:rPr>
              <w:t>2</w:t>
            </w:r>
          </w:p>
        </w:tc>
        <w:tc>
          <w:tcPr>
            <w:tcW w:w="850" w:type="dxa"/>
            <w:vAlign w:val="center"/>
            <w:hideMark/>
          </w:tcPr>
          <w:p w14:paraId="4A58C52E"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3.510</w:t>
            </w:r>
          </w:p>
        </w:tc>
        <w:tc>
          <w:tcPr>
            <w:tcW w:w="1091" w:type="dxa"/>
            <w:vAlign w:val="center"/>
            <w:hideMark/>
          </w:tcPr>
          <w:p w14:paraId="4A914762"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Người</w:t>
            </w:r>
          </w:p>
        </w:tc>
        <w:tc>
          <w:tcPr>
            <w:tcW w:w="931" w:type="dxa"/>
            <w:noWrap/>
            <w:vAlign w:val="center"/>
          </w:tcPr>
          <w:p w14:paraId="426C53FE" w14:textId="7204AC45" w:rsidR="00A4366F" w:rsidRPr="00642F5B" w:rsidRDefault="00B71275" w:rsidP="004B1E7A">
            <w:pPr>
              <w:spacing w:before="60" w:after="60"/>
              <w:jc w:val="center"/>
              <w:rPr>
                <w:rFonts w:ascii="Times New Roman" w:hAnsi="Times New Roman" w:cs="Times New Roman"/>
              </w:rPr>
            </w:pPr>
            <w:r>
              <w:rPr>
                <w:rFonts w:ascii="Times New Roman" w:hAnsi="Times New Roman" w:cs="Times New Roman"/>
              </w:rPr>
              <w:t>102</w:t>
            </w:r>
          </w:p>
        </w:tc>
        <w:tc>
          <w:tcPr>
            <w:tcW w:w="563" w:type="dxa"/>
            <w:noWrap/>
            <w:vAlign w:val="center"/>
          </w:tcPr>
          <w:p w14:paraId="50DF057F"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2</w:t>
            </w:r>
          </w:p>
        </w:tc>
        <w:tc>
          <w:tcPr>
            <w:tcW w:w="931" w:type="dxa"/>
            <w:noWrap/>
            <w:vAlign w:val="center"/>
            <w:hideMark/>
          </w:tcPr>
          <w:p w14:paraId="16E2CB41"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3.510</w:t>
            </w:r>
          </w:p>
        </w:tc>
        <w:tc>
          <w:tcPr>
            <w:tcW w:w="1459" w:type="dxa"/>
            <w:vAlign w:val="center"/>
            <w:hideMark/>
          </w:tcPr>
          <w:p w14:paraId="159C4898" w14:textId="5F5D769A" w:rsidR="00A4366F" w:rsidRPr="00642F5B" w:rsidRDefault="00B71275" w:rsidP="004B1E7A">
            <w:pPr>
              <w:spacing w:before="60" w:after="60"/>
              <w:jc w:val="center"/>
              <w:rPr>
                <w:rFonts w:ascii="Times New Roman" w:hAnsi="Times New Roman" w:cs="Times New Roman"/>
              </w:rPr>
            </w:pPr>
            <w:r>
              <w:rPr>
                <w:rFonts w:ascii="Times New Roman" w:hAnsi="Times New Roman" w:cs="Times New Roman"/>
              </w:rPr>
              <w:t>716.040</w:t>
            </w:r>
          </w:p>
        </w:tc>
        <w:tc>
          <w:tcPr>
            <w:tcW w:w="4352" w:type="dxa"/>
            <w:vMerge/>
            <w:vAlign w:val="center"/>
            <w:hideMark/>
          </w:tcPr>
          <w:p w14:paraId="2799A9BD" w14:textId="77777777" w:rsidR="00A4366F" w:rsidRPr="00642F5B" w:rsidRDefault="00A4366F" w:rsidP="004B1E7A">
            <w:pPr>
              <w:spacing w:before="60" w:after="60"/>
              <w:jc w:val="both"/>
              <w:rPr>
                <w:rFonts w:ascii="Times New Roman" w:hAnsi="Times New Roman" w:cs="Times New Roman"/>
                <w:iCs/>
              </w:rPr>
            </w:pPr>
          </w:p>
        </w:tc>
      </w:tr>
      <w:tr w:rsidR="00A4366F" w:rsidRPr="008B4596" w14:paraId="4EE76425" w14:textId="77777777" w:rsidTr="004B1E7A">
        <w:trPr>
          <w:trHeight w:val="630"/>
        </w:trPr>
        <w:tc>
          <w:tcPr>
            <w:tcW w:w="595" w:type="dxa"/>
            <w:noWrap/>
            <w:vAlign w:val="center"/>
            <w:hideMark/>
          </w:tcPr>
          <w:p w14:paraId="353B965B"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4</w:t>
            </w:r>
          </w:p>
        </w:tc>
        <w:tc>
          <w:tcPr>
            <w:tcW w:w="4963" w:type="dxa"/>
            <w:vAlign w:val="center"/>
            <w:hideMark/>
          </w:tcPr>
          <w:p w14:paraId="4A03EC23" w14:textId="3608D509" w:rsidR="00A4366F" w:rsidRPr="00642F5B" w:rsidRDefault="00A4366F" w:rsidP="004B1E7A">
            <w:pPr>
              <w:spacing w:before="60" w:after="60"/>
              <w:jc w:val="both"/>
              <w:rPr>
                <w:rFonts w:ascii="Times New Roman" w:hAnsi="Times New Roman" w:cs="Times New Roman"/>
              </w:rPr>
            </w:pPr>
            <w:r w:rsidRPr="00642F5B">
              <w:rPr>
                <w:rFonts w:ascii="Times New Roman" w:hAnsi="Times New Roman" w:cs="Times New Roman"/>
              </w:rPr>
              <w:t xml:space="preserve">Cán bộ thuộc đối tượng </w:t>
            </w:r>
            <w:r w:rsidR="00A83FCE">
              <w:rPr>
                <w:rFonts w:ascii="Times New Roman" w:hAnsi="Times New Roman" w:cs="Times New Roman"/>
              </w:rPr>
              <w:t>3</w:t>
            </w:r>
          </w:p>
        </w:tc>
        <w:tc>
          <w:tcPr>
            <w:tcW w:w="850" w:type="dxa"/>
            <w:vAlign w:val="center"/>
            <w:hideMark/>
          </w:tcPr>
          <w:p w14:paraId="1386D4B5"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2.340</w:t>
            </w:r>
          </w:p>
        </w:tc>
        <w:tc>
          <w:tcPr>
            <w:tcW w:w="1091" w:type="dxa"/>
            <w:vAlign w:val="center"/>
            <w:hideMark/>
          </w:tcPr>
          <w:p w14:paraId="369ADD00"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Người</w:t>
            </w:r>
          </w:p>
        </w:tc>
        <w:tc>
          <w:tcPr>
            <w:tcW w:w="931" w:type="dxa"/>
            <w:noWrap/>
            <w:vAlign w:val="center"/>
            <w:hideMark/>
          </w:tcPr>
          <w:p w14:paraId="6E1D1A25" w14:textId="640AA22F" w:rsidR="00A4366F" w:rsidRPr="00642F5B" w:rsidRDefault="001A4F5B" w:rsidP="004B1E7A">
            <w:pPr>
              <w:spacing w:before="60" w:after="60"/>
              <w:jc w:val="center"/>
              <w:rPr>
                <w:rFonts w:ascii="Times New Roman" w:hAnsi="Times New Roman" w:cs="Times New Roman"/>
              </w:rPr>
            </w:pPr>
            <w:r>
              <w:rPr>
                <w:rFonts w:ascii="Times New Roman" w:hAnsi="Times New Roman" w:cs="Times New Roman"/>
              </w:rPr>
              <w:t>98</w:t>
            </w:r>
            <w:r w:rsidR="00A4366F" w:rsidRPr="00642F5B">
              <w:rPr>
                <w:rFonts w:ascii="Times New Roman" w:hAnsi="Times New Roman" w:cs="Times New Roman"/>
              </w:rPr>
              <w:t> </w:t>
            </w:r>
          </w:p>
        </w:tc>
        <w:tc>
          <w:tcPr>
            <w:tcW w:w="563" w:type="dxa"/>
            <w:noWrap/>
            <w:vAlign w:val="center"/>
            <w:hideMark/>
          </w:tcPr>
          <w:p w14:paraId="6D80F2C7"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2</w:t>
            </w:r>
          </w:p>
        </w:tc>
        <w:tc>
          <w:tcPr>
            <w:tcW w:w="931" w:type="dxa"/>
            <w:noWrap/>
            <w:vAlign w:val="center"/>
            <w:hideMark/>
          </w:tcPr>
          <w:p w14:paraId="06EEA785" w14:textId="77777777" w:rsidR="00A4366F" w:rsidRPr="00642F5B" w:rsidRDefault="00A4366F" w:rsidP="004B1E7A">
            <w:pPr>
              <w:spacing w:before="60" w:after="60"/>
              <w:jc w:val="center"/>
              <w:rPr>
                <w:rFonts w:ascii="Times New Roman" w:hAnsi="Times New Roman" w:cs="Times New Roman"/>
              </w:rPr>
            </w:pPr>
            <w:r w:rsidRPr="00642F5B">
              <w:rPr>
                <w:rFonts w:ascii="Times New Roman" w:hAnsi="Times New Roman" w:cs="Times New Roman"/>
              </w:rPr>
              <w:t>2.340</w:t>
            </w:r>
          </w:p>
        </w:tc>
        <w:tc>
          <w:tcPr>
            <w:tcW w:w="1459" w:type="dxa"/>
            <w:vAlign w:val="center"/>
            <w:hideMark/>
          </w:tcPr>
          <w:p w14:paraId="0C9D4A19" w14:textId="0C5A5204" w:rsidR="00A4366F" w:rsidRPr="00642F5B" w:rsidRDefault="001A4F5B" w:rsidP="004B1E7A">
            <w:pPr>
              <w:spacing w:before="60" w:after="60"/>
              <w:jc w:val="center"/>
              <w:rPr>
                <w:rFonts w:ascii="Times New Roman" w:hAnsi="Times New Roman" w:cs="Times New Roman"/>
              </w:rPr>
            </w:pPr>
            <w:r>
              <w:rPr>
                <w:rFonts w:ascii="Times New Roman" w:hAnsi="Times New Roman" w:cs="Times New Roman"/>
              </w:rPr>
              <w:t>458.640</w:t>
            </w:r>
          </w:p>
        </w:tc>
        <w:tc>
          <w:tcPr>
            <w:tcW w:w="4352" w:type="dxa"/>
            <w:vAlign w:val="center"/>
            <w:hideMark/>
          </w:tcPr>
          <w:p w14:paraId="09305E14" w14:textId="45C248CD" w:rsidR="00A4366F" w:rsidRPr="00642F5B" w:rsidRDefault="00A4366F" w:rsidP="004B1E7A">
            <w:pPr>
              <w:spacing w:before="60" w:after="60"/>
              <w:jc w:val="both"/>
              <w:rPr>
                <w:rFonts w:ascii="Times New Roman" w:hAnsi="Times New Roman" w:cs="Times New Roman"/>
                <w:iCs/>
              </w:rPr>
            </w:pPr>
            <w:r w:rsidRPr="00642F5B">
              <w:rPr>
                <w:rFonts w:ascii="Times New Roman" w:hAnsi="Times New Roman" w:cs="Times New Roman"/>
                <w:iCs/>
              </w:rPr>
              <w:t>Chi thực hiện các nội dung quy định tại Điều 7 Quy định số 1</w:t>
            </w:r>
            <w:r w:rsidR="002B31C0">
              <w:rPr>
                <w:rFonts w:ascii="Times New Roman" w:hAnsi="Times New Roman" w:cs="Times New Roman"/>
                <w:iCs/>
              </w:rPr>
              <w:t>71</w:t>
            </w:r>
            <w:r w:rsidRPr="00642F5B">
              <w:rPr>
                <w:rFonts w:ascii="Times New Roman" w:hAnsi="Times New Roman" w:cs="Times New Roman"/>
                <w:iCs/>
              </w:rPr>
              <w:t>-QĐ/TU ngày 1</w:t>
            </w:r>
            <w:r w:rsidR="002B31C0">
              <w:rPr>
                <w:rFonts w:ascii="Times New Roman" w:hAnsi="Times New Roman" w:cs="Times New Roman"/>
                <w:iCs/>
              </w:rPr>
              <w:t>4</w:t>
            </w:r>
            <w:r w:rsidRPr="00642F5B">
              <w:rPr>
                <w:rFonts w:ascii="Times New Roman" w:hAnsi="Times New Roman" w:cs="Times New Roman"/>
                <w:iCs/>
              </w:rPr>
              <w:t>/</w:t>
            </w:r>
            <w:r w:rsidR="002B31C0">
              <w:rPr>
                <w:rFonts w:ascii="Times New Roman" w:hAnsi="Times New Roman" w:cs="Times New Roman"/>
                <w:iCs/>
              </w:rPr>
              <w:t>01</w:t>
            </w:r>
            <w:r w:rsidRPr="00642F5B">
              <w:rPr>
                <w:rFonts w:ascii="Times New Roman" w:hAnsi="Times New Roman" w:cs="Times New Roman"/>
                <w:iCs/>
              </w:rPr>
              <w:t>/202</w:t>
            </w:r>
            <w:r w:rsidR="002B31C0">
              <w:rPr>
                <w:rFonts w:ascii="Times New Roman" w:hAnsi="Times New Roman" w:cs="Times New Roman"/>
                <w:iCs/>
              </w:rPr>
              <w:t>6</w:t>
            </w:r>
            <w:r w:rsidRPr="00642F5B">
              <w:rPr>
                <w:rFonts w:ascii="Times New Roman" w:hAnsi="Times New Roman" w:cs="Times New Roman"/>
                <w:iCs/>
              </w:rPr>
              <w:t>.</w:t>
            </w:r>
          </w:p>
          <w:p w14:paraId="1F95D333" w14:textId="750EC345" w:rsidR="00A4366F" w:rsidRPr="00642F5B" w:rsidRDefault="00A4366F" w:rsidP="004B1E7A">
            <w:pPr>
              <w:spacing w:before="60" w:after="60"/>
              <w:jc w:val="both"/>
              <w:rPr>
                <w:rFonts w:ascii="Times New Roman" w:hAnsi="Times New Roman" w:cs="Times New Roman"/>
                <w:iCs/>
              </w:rPr>
            </w:pPr>
            <w:r w:rsidRPr="00642F5B">
              <w:rPr>
                <w:rFonts w:ascii="Times New Roman" w:hAnsi="Times New Roman" w:cs="Times New Roman"/>
                <w:iCs/>
              </w:rPr>
              <w:t xml:space="preserve">-Tổng đối tượng </w:t>
            </w:r>
            <w:r w:rsidR="002B31C0">
              <w:rPr>
                <w:rFonts w:ascii="Times New Roman" w:hAnsi="Times New Roman" w:cs="Times New Roman"/>
                <w:iCs/>
              </w:rPr>
              <w:t>3</w:t>
            </w:r>
            <w:r w:rsidRPr="00642F5B">
              <w:rPr>
                <w:rFonts w:ascii="Times New Roman" w:hAnsi="Times New Roman" w:cs="Times New Roman"/>
                <w:iCs/>
              </w:rPr>
              <w:t>: 1.</w:t>
            </w:r>
            <w:r w:rsidR="001A4F5B">
              <w:rPr>
                <w:rFonts w:ascii="Times New Roman" w:hAnsi="Times New Roman" w:cs="Times New Roman"/>
                <w:iCs/>
              </w:rPr>
              <w:t>955</w:t>
            </w:r>
            <w:r w:rsidRPr="00642F5B">
              <w:rPr>
                <w:rFonts w:ascii="Times New Roman" w:hAnsi="Times New Roman" w:cs="Times New Roman"/>
                <w:iCs/>
              </w:rPr>
              <w:t xml:space="preserve"> người, định mức thăm hỏi thăm hỏi 5% tương đương </w:t>
            </w:r>
            <w:r w:rsidR="001A4F5B">
              <w:rPr>
                <w:rFonts w:ascii="Times New Roman" w:hAnsi="Times New Roman" w:cs="Times New Roman"/>
                <w:iCs/>
              </w:rPr>
              <w:t>98</w:t>
            </w:r>
            <w:r w:rsidRPr="00642F5B">
              <w:rPr>
                <w:rFonts w:ascii="Times New Roman" w:hAnsi="Times New Roman" w:cs="Times New Roman"/>
                <w:iCs/>
              </w:rPr>
              <w:t xml:space="preserve"> người</w:t>
            </w:r>
          </w:p>
          <w:p w14:paraId="51D40C44" w14:textId="77777777" w:rsidR="00A4366F" w:rsidRPr="00642F5B" w:rsidRDefault="00A4366F" w:rsidP="004B1E7A">
            <w:pPr>
              <w:spacing w:before="60" w:after="60"/>
              <w:jc w:val="both"/>
              <w:rPr>
                <w:rFonts w:ascii="Times New Roman" w:hAnsi="Times New Roman" w:cs="Times New Roman"/>
                <w:iCs/>
              </w:rPr>
            </w:pPr>
            <w:r w:rsidRPr="00642F5B">
              <w:rPr>
                <w:rFonts w:ascii="Times New Roman" w:hAnsi="Times New Roman" w:cs="Times New Roman"/>
                <w:iCs/>
              </w:rPr>
              <w:t>- Định mức được tính theo báo giá của Trung tâm Bảo vệ Chăm sóc sức khỏe cán bộ tỉnh.</w:t>
            </w:r>
          </w:p>
        </w:tc>
      </w:tr>
      <w:tr w:rsidR="00A4366F" w:rsidRPr="008B4596" w14:paraId="1166A3DE" w14:textId="77777777" w:rsidTr="004B1E7A">
        <w:trPr>
          <w:trHeight w:val="77"/>
        </w:trPr>
        <w:tc>
          <w:tcPr>
            <w:tcW w:w="595" w:type="dxa"/>
            <w:noWrap/>
            <w:vAlign w:val="center"/>
          </w:tcPr>
          <w:p w14:paraId="1DF9B84F" w14:textId="77777777" w:rsidR="00A4366F" w:rsidRPr="008B4596" w:rsidRDefault="00A4366F" w:rsidP="004B1E7A">
            <w:pPr>
              <w:spacing w:before="60" w:after="60"/>
              <w:jc w:val="center"/>
              <w:rPr>
                <w:rFonts w:ascii="Times New Roman" w:hAnsi="Times New Roman" w:cs="Times New Roman"/>
                <w:b/>
                <w:bCs/>
                <w:sz w:val="20"/>
                <w:szCs w:val="20"/>
              </w:rPr>
            </w:pPr>
            <w:r w:rsidRPr="008B4596">
              <w:rPr>
                <w:rFonts w:ascii="Times New Roman" w:hAnsi="Times New Roman" w:cs="Times New Roman"/>
                <w:b/>
                <w:bCs/>
                <w:sz w:val="20"/>
                <w:szCs w:val="20"/>
              </w:rPr>
              <w:t>III</w:t>
            </w:r>
          </w:p>
        </w:tc>
        <w:tc>
          <w:tcPr>
            <w:tcW w:w="4963" w:type="dxa"/>
            <w:vAlign w:val="center"/>
          </w:tcPr>
          <w:p w14:paraId="10207283" w14:textId="77777777" w:rsidR="00A4366F" w:rsidRPr="008B4596" w:rsidRDefault="00A4366F" w:rsidP="004B1E7A">
            <w:pPr>
              <w:spacing w:before="60" w:after="60"/>
              <w:jc w:val="both"/>
              <w:rPr>
                <w:rFonts w:ascii="Times New Roman" w:hAnsi="Times New Roman" w:cs="Times New Roman"/>
                <w:b/>
                <w:bCs/>
                <w:sz w:val="20"/>
                <w:szCs w:val="20"/>
              </w:rPr>
            </w:pPr>
            <w:r w:rsidRPr="008B4596">
              <w:rPr>
                <w:rFonts w:ascii="Times New Roman" w:hAnsi="Times New Roman" w:cs="Times New Roman"/>
                <w:b/>
                <w:bCs/>
                <w:sz w:val="20"/>
                <w:szCs w:val="20"/>
              </w:rPr>
              <w:t>Chi chế độ điều dưỡng tập trung</w:t>
            </w:r>
          </w:p>
        </w:tc>
        <w:tc>
          <w:tcPr>
            <w:tcW w:w="850" w:type="dxa"/>
            <w:vAlign w:val="center"/>
          </w:tcPr>
          <w:p w14:paraId="47D5CDD4" w14:textId="77777777" w:rsidR="00A4366F" w:rsidRDefault="00A4366F" w:rsidP="004B1E7A">
            <w:pPr>
              <w:spacing w:before="60" w:after="60"/>
              <w:ind w:left="-107" w:right="-110"/>
              <w:jc w:val="center"/>
              <w:rPr>
                <w:rFonts w:ascii="Times New Roman" w:hAnsi="Times New Roman" w:cs="Times New Roman"/>
                <w:b/>
                <w:sz w:val="20"/>
                <w:szCs w:val="20"/>
              </w:rPr>
            </w:pPr>
          </w:p>
        </w:tc>
        <w:tc>
          <w:tcPr>
            <w:tcW w:w="1091" w:type="dxa"/>
            <w:vAlign w:val="center"/>
          </w:tcPr>
          <w:p w14:paraId="7046075E" w14:textId="77777777" w:rsidR="00A4366F" w:rsidRPr="00EA1920" w:rsidRDefault="00A4366F" w:rsidP="004B1E7A">
            <w:pPr>
              <w:spacing w:before="60" w:after="60"/>
              <w:jc w:val="center"/>
              <w:rPr>
                <w:rFonts w:ascii="Times New Roman" w:hAnsi="Times New Roman" w:cs="Times New Roman"/>
                <w:b/>
                <w:sz w:val="20"/>
                <w:szCs w:val="20"/>
              </w:rPr>
            </w:pPr>
          </w:p>
        </w:tc>
        <w:tc>
          <w:tcPr>
            <w:tcW w:w="931" w:type="dxa"/>
            <w:noWrap/>
            <w:vAlign w:val="center"/>
          </w:tcPr>
          <w:p w14:paraId="49959AAF" w14:textId="77777777" w:rsidR="00A4366F" w:rsidRPr="00EA1920" w:rsidRDefault="00A4366F" w:rsidP="004B1E7A">
            <w:pPr>
              <w:spacing w:before="60" w:after="60"/>
              <w:jc w:val="center"/>
              <w:rPr>
                <w:rFonts w:ascii="Times New Roman" w:hAnsi="Times New Roman" w:cs="Times New Roman"/>
                <w:b/>
                <w:bCs/>
                <w:sz w:val="20"/>
                <w:szCs w:val="20"/>
              </w:rPr>
            </w:pPr>
          </w:p>
        </w:tc>
        <w:tc>
          <w:tcPr>
            <w:tcW w:w="563" w:type="dxa"/>
            <w:noWrap/>
            <w:vAlign w:val="center"/>
          </w:tcPr>
          <w:p w14:paraId="0B5BF708" w14:textId="77777777" w:rsidR="00A4366F" w:rsidRPr="00EA1920" w:rsidRDefault="00A4366F" w:rsidP="004B1E7A">
            <w:pPr>
              <w:spacing w:before="60" w:after="60"/>
              <w:jc w:val="center"/>
              <w:rPr>
                <w:rFonts w:ascii="Times New Roman" w:hAnsi="Times New Roman" w:cs="Times New Roman"/>
                <w:b/>
                <w:sz w:val="20"/>
                <w:szCs w:val="20"/>
              </w:rPr>
            </w:pPr>
          </w:p>
        </w:tc>
        <w:tc>
          <w:tcPr>
            <w:tcW w:w="931" w:type="dxa"/>
            <w:noWrap/>
            <w:vAlign w:val="center"/>
          </w:tcPr>
          <w:p w14:paraId="62209E02" w14:textId="77777777" w:rsidR="00A4366F" w:rsidRPr="00EA1920" w:rsidRDefault="00A4366F" w:rsidP="004B1E7A">
            <w:pPr>
              <w:spacing w:before="60" w:after="60"/>
              <w:jc w:val="center"/>
              <w:rPr>
                <w:rFonts w:ascii="Times New Roman" w:hAnsi="Times New Roman" w:cs="Times New Roman"/>
                <w:b/>
                <w:sz w:val="20"/>
                <w:szCs w:val="20"/>
              </w:rPr>
            </w:pPr>
          </w:p>
        </w:tc>
        <w:tc>
          <w:tcPr>
            <w:tcW w:w="1459" w:type="dxa"/>
            <w:vAlign w:val="center"/>
          </w:tcPr>
          <w:p w14:paraId="185AA419" w14:textId="2A7FFB55" w:rsidR="00A4366F" w:rsidRPr="008B4596" w:rsidRDefault="0054117D" w:rsidP="004B1E7A">
            <w:pPr>
              <w:spacing w:before="60" w:after="60"/>
              <w:jc w:val="center"/>
              <w:rPr>
                <w:rFonts w:ascii="Times New Roman" w:hAnsi="Times New Roman" w:cs="Times New Roman"/>
                <w:b/>
                <w:sz w:val="20"/>
                <w:szCs w:val="20"/>
              </w:rPr>
            </w:pPr>
            <w:r>
              <w:rPr>
                <w:rFonts w:ascii="Times New Roman" w:hAnsi="Times New Roman" w:cs="Times New Roman"/>
                <w:b/>
                <w:sz w:val="20"/>
                <w:szCs w:val="20"/>
              </w:rPr>
              <w:t>10.720</w:t>
            </w:r>
            <w:r w:rsidR="00A4366F">
              <w:rPr>
                <w:rFonts w:ascii="Times New Roman" w:hAnsi="Times New Roman" w:cs="Times New Roman"/>
                <w:b/>
                <w:sz w:val="20"/>
                <w:szCs w:val="20"/>
              </w:rPr>
              <w:t>.000</w:t>
            </w:r>
          </w:p>
        </w:tc>
        <w:tc>
          <w:tcPr>
            <w:tcW w:w="4352" w:type="dxa"/>
            <w:vAlign w:val="center"/>
          </w:tcPr>
          <w:p w14:paraId="6855FFBD" w14:textId="49F80F6B" w:rsidR="00A4366F" w:rsidRPr="008B4596" w:rsidRDefault="00A4366F" w:rsidP="004B1E7A">
            <w:pPr>
              <w:spacing w:before="60" w:after="60"/>
              <w:jc w:val="both"/>
              <w:rPr>
                <w:rFonts w:ascii="Times New Roman" w:hAnsi="Times New Roman" w:cs="Times New Roman"/>
                <w:b/>
                <w:iCs/>
                <w:sz w:val="20"/>
                <w:szCs w:val="20"/>
              </w:rPr>
            </w:pPr>
            <w:r w:rsidRPr="008B4596">
              <w:rPr>
                <w:rFonts w:ascii="Times New Roman" w:hAnsi="Times New Roman" w:cs="Times New Roman"/>
                <w:b/>
                <w:iCs/>
                <w:sz w:val="20"/>
                <w:szCs w:val="20"/>
              </w:rPr>
              <w:t xml:space="preserve">Tổng các đối tượng: </w:t>
            </w:r>
            <w:r w:rsidR="004665AB">
              <w:rPr>
                <w:rFonts w:ascii="Times New Roman" w:hAnsi="Times New Roman" w:cs="Times New Roman"/>
                <w:b/>
                <w:iCs/>
                <w:sz w:val="20"/>
                <w:szCs w:val="20"/>
              </w:rPr>
              <w:t>3.365</w:t>
            </w:r>
            <w:r w:rsidRPr="008B4596">
              <w:rPr>
                <w:rFonts w:ascii="Times New Roman" w:hAnsi="Times New Roman" w:cs="Times New Roman"/>
                <w:b/>
                <w:iCs/>
                <w:sz w:val="20"/>
                <w:szCs w:val="20"/>
              </w:rPr>
              <w:t xml:space="preserve"> người</w:t>
            </w:r>
          </w:p>
          <w:p w14:paraId="4640D964" w14:textId="27A5B635" w:rsidR="00A4366F" w:rsidRPr="008B4596" w:rsidRDefault="00A4366F" w:rsidP="004B1E7A">
            <w:pPr>
              <w:spacing w:before="60" w:after="60"/>
              <w:jc w:val="both"/>
              <w:rPr>
                <w:rFonts w:ascii="Times New Roman" w:hAnsi="Times New Roman" w:cs="Times New Roman"/>
                <w:b/>
                <w:iCs/>
                <w:sz w:val="20"/>
                <w:szCs w:val="20"/>
              </w:rPr>
            </w:pPr>
            <w:r w:rsidRPr="008B4596">
              <w:rPr>
                <w:rFonts w:ascii="Times New Roman" w:hAnsi="Times New Roman" w:cs="Times New Roman"/>
                <w:b/>
                <w:iCs/>
                <w:sz w:val="20"/>
                <w:szCs w:val="20"/>
              </w:rPr>
              <w:t xml:space="preserve">- Đối tượng </w:t>
            </w:r>
            <w:r w:rsidR="004665AB">
              <w:rPr>
                <w:rFonts w:ascii="Times New Roman" w:hAnsi="Times New Roman" w:cs="Times New Roman"/>
                <w:b/>
                <w:iCs/>
                <w:sz w:val="20"/>
                <w:szCs w:val="20"/>
              </w:rPr>
              <w:t>1</w:t>
            </w:r>
            <w:r w:rsidRPr="008B4596">
              <w:rPr>
                <w:rFonts w:ascii="Times New Roman" w:hAnsi="Times New Roman" w:cs="Times New Roman"/>
                <w:b/>
                <w:iCs/>
                <w:sz w:val="20"/>
                <w:szCs w:val="20"/>
              </w:rPr>
              <w:t xml:space="preserve">: </w:t>
            </w:r>
            <w:r w:rsidR="004665AB">
              <w:rPr>
                <w:rFonts w:ascii="Times New Roman" w:hAnsi="Times New Roman" w:cs="Times New Roman"/>
                <w:b/>
                <w:iCs/>
                <w:sz w:val="20"/>
                <w:szCs w:val="20"/>
              </w:rPr>
              <w:t>87</w:t>
            </w:r>
            <w:r w:rsidRPr="008B4596">
              <w:rPr>
                <w:rFonts w:ascii="Times New Roman" w:hAnsi="Times New Roman" w:cs="Times New Roman"/>
                <w:b/>
                <w:iCs/>
                <w:sz w:val="20"/>
                <w:szCs w:val="20"/>
              </w:rPr>
              <w:t xml:space="preserve"> người ( cán bộ hưu trí)</w:t>
            </w:r>
          </w:p>
          <w:p w14:paraId="40E0A21A" w14:textId="3D8FFDC4" w:rsidR="00A4366F" w:rsidRPr="008B4596" w:rsidRDefault="00A4366F" w:rsidP="004B1E7A">
            <w:pPr>
              <w:spacing w:before="60" w:after="60"/>
              <w:jc w:val="both"/>
              <w:rPr>
                <w:rFonts w:ascii="Times New Roman" w:hAnsi="Times New Roman" w:cs="Times New Roman"/>
                <w:b/>
                <w:iCs/>
                <w:sz w:val="20"/>
                <w:szCs w:val="20"/>
              </w:rPr>
            </w:pPr>
            <w:r w:rsidRPr="008B4596">
              <w:rPr>
                <w:rFonts w:ascii="Times New Roman" w:hAnsi="Times New Roman" w:cs="Times New Roman"/>
                <w:b/>
                <w:iCs/>
                <w:sz w:val="20"/>
                <w:szCs w:val="20"/>
              </w:rPr>
              <w:t xml:space="preserve">- Đối tượng </w:t>
            </w:r>
            <w:r w:rsidR="004665AB">
              <w:rPr>
                <w:rFonts w:ascii="Times New Roman" w:hAnsi="Times New Roman" w:cs="Times New Roman"/>
                <w:b/>
                <w:iCs/>
                <w:sz w:val="20"/>
                <w:szCs w:val="20"/>
              </w:rPr>
              <w:t>2</w:t>
            </w:r>
            <w:r w:rsidRPr="008B4596">
              <w:rPr>
                <w:rFonts w:ascii="Times New Roman" w:hAnsi="Times New Roman" w:cs="Times New Roman"/>
                <w:b/>
                <w:iCs/>
                <w:sz w:val="20"/>
                <w:szCs w:val="20"/>
              </w:rPr>
              <w:t xml:space="preserve">; </w:t>
            </w:r>
            <w:r w:rsidR="004665AB">
              <w:rPr>
                <w:rFonts w:ascii="Times New Roman" w:hAnsi="Times New Roman" w:cs="Times New Roman"/>
                <w:b/>
                <w:iCs/>
                <w:sz w:val="20"/>
                <w:szCs w:val="20"/>
              </w:rPr>
              <w:t>1</w:t>
            </w:r>
            <w:r w:rsidR="00186F51">
              <w:rPr>
                <w:rFonts w:ascii="Times New Roman" w:hAnsi="Times New Roman" w:cs="Times New Roman"/>
                <w:b/>
                <w:iCs/>
                <w:sz w:val="20"/>
                <w:szCs w:val="20"/>
              </w:rPr>
              <w:t>.</w:t>
            </w:r>
            <w:r w:rsidR="004665AB">
              <w:rPr>
                <w:rFonts w:ascii="Times New Roman" w:hAnsi="Times New Roman" w:cs="Times New Roman"/>
                <w:b/>
                <w:iCs/>
                <w:sz w:val="20"/>
                <w:szCs w:val="20"/>
              </w:rPr>
              <w:t>508</w:t>
            </w:r>
            <w:r w:rsidRPr="008B4596">
              <w:rPr>
                <w:rFonts w:ascii="Times New Roman" w:hAnsi="Times New Roman" w:cs="Times New Roman"/>
                <w:b/>
                <w:iCs/>
                <w:sz w:val="20"/>
                <w:szCs w:val="20"/>
              </w:rPr>
              <w:t xml:space="preserve"> người</w:t>
            </w:r>
          </w:p>
          <w:p w14:paraId="04B791F2" w14:textId="5B68A64F" w:rsidR="00A4366F" w:rsidRPr="008B4596" w:rsidRDefault="00A4366F" w:rsidP="004B1E7A">
            <w:pPr>
              <w:spacing w:before="60" w:after="60"/>
              <w:jc w:val="both"/>
              <w:rPr>
                <w:rFonts w:ascii="Times New Roman" w:hAnsi="Times New Roman" w:cs="Times New Roman"/>
                <w:b/>
                <w:iCs/>
                <w:sz w:val="20"/>
                <w:szCs w:val="20"/>
              </w:rPr>
            </w:pPr>
            <w:r w:rsidRPr="008B4596">
              <w:rPr>
                <w:rFonts w:ascii="Times New Roman" w:hAnsi="Times New Roman" w:cs="Times New Roman"/>
                <w:b/>
                <w:iCs/>
                <w:sz w:val="20"/>
                <w:szCs w:val="20"/>
              </w:rPr>
              <w:t xml:space="preserve">- Đối tượng </w:t>
            </w:r>
            <w:r w:rsidR="004665AB">
              <w:rPr>
                <w:rFonts w:ascii="Times New Roman" w:hAnsi="Times New Roman" w:cs="Times New Roman"/>
                <w:b/>
                <w:iCs/>
                <w:sz w:val="20"/>
                <w:szCs w:val="20"/>
              </w:rPr>
              <w:t>3</w:t>
            </w:r>
            <w:r w:rsidRPr="008B4596">
              <w:rPr>
                <w:rFonts w:ascii="Times New Roman" w:hAnsi="Times New Roman" w:cs="Times New Roman"/>
                <w:b/>
                <w:iCs/>
                <w:sz w:val="20"/>
                <w:szCs w:val="20"/>
              </w:rPr>
              <w:t xml:space="preserve">: </w:t>
            </w:r>
            <w:r w:rsidR="004665AB">
              <w:rPr>
                <w:rFonts w:ascii="Times New Roman" w:hAnsi="Times New Roman" w:cs="Times New Roman"/>
                <w:b/>
                <w:iCs/>
                <w:sz w:val="20"/>
                <w:szCs w:val="20"/>
              </w:rPr>
              <w:t>1.770</w:t>
            </w:r>
            <w:r w:rsidRPr="008B4596">
              <w:rPr>
                <w:rFonts w:ascii="Times New Roman" w:hAnsi="Times New Roman" w:cs="Times New Roman"/>
                <w:b/>
                <w:iCs/>
                <w:sz w:val="20"/>
                <w:szCs w:val="20"/>
              </w:rPr>
              <w:t xml:space="preserve"> ngườ</w:t>
            </w:r>
            <w:r>
              <w:rPr>
                <w:rFonts w:ascii="Times New Roman" w:hAnsi="Times New Roman" w:cs="Times New Roman"/>
                <w:b/>
                <w:iCs/>
                <w:sz w:val="20"/>
                <w:szCs w:val="20"/>
              </w:rPr>
              <w:t>i</w:t>
            </w:r>
          </w:p>
        </w:tc>
      </w:tr>
      <w:tr w:rsidR="00A4366F" w:rsidRPr="008B4596" w14:paraId="679F3F1A" w14:textId="77777777" w:rsidTr="004B1E7A">
        <w:trPr>
          <w:trHeight w:val="77"/>
        </w:trPr>
        <w:tc>
          <w:tcPr>
            <w:tcW w:w="595" w:type="dxa"/>
            <w:noWrap/>
            <w:vAlign w:val="center"/>
          </w:tcPr>
          <w:p w14:paraId="29A942E8" w14:textId="77777777" w:rsidR="00A4366F" w:rsidRPr="008B4596" w:rsidRDefault="00A4366F" w:rsidP="004B1E7A">
            <w:pPr>
              <w:spacing w:before="60" w:after="60"/>
              <w:jc w:val="center"/>
              <w:rPr>
                <w:rFonts w:ascii="Times New Roman" w:hAnsi="Times New Roman" w:cs="Times New Roman"/>
                <w:b/>
                <w:sz w:val="20"/>
                <w:szCs w:val="20"/>
              </w:rPr>
            </w:pPr>
            <w:r w:rsidRPr="008B4596">
              <w:rPr>
                <w:rFonts w:ascii="Times New Roman" w:hAnsi="Times New Roman" w:cs="Times New Roman"/>
                <w:b/>
                <w:sz w:val="20"/>
                <w:szCs w:val="20"/>
              </w:rPr>
              <w:t>1</w:t>
            </w:r>
          </w:p>
        </w:tc>
        <w:tc>
          <w:tcPr>
            <w:tcW w:w="4963" w:type="dxa"/>
            <w:vAlign w:val="center"/>
          </w:tcPr>
          <w:p w14:paraId="5D788E27" w14:textId="6FDE9491" w:rsidR="00A4366F" w:rsidRPr="008B4596" w:rsidRDefault="00A4366F" w:rsidP="004B1E7A">
            <w:pPr>
              <w:spacing w:before="60" w:after="60"/>
              <w:jc w:val="both"/>
              <w:rPr>
                <w:rFonts w:ascii="Times New Roman" w:hAnsi="Times New Roman" w:cs="Times New Roman"/>
                <w:b/>
                <w:sz w:val="20"/>
                <w:szCs w:val="20"/>
              </w:rPr>
            </w:pPr>
            <w:r w:rsidRPr="008B4596">
              <w:rPr>
                <w:rFonts w:ascii="Times New Roman" w:hAnsi="Times New Roman" w:cs="Times New Roman"/>
                <w:b/>
                <w:sz w:val="20"/>
                <w:szCs w:val="20"/>
              </w:rPr>
              <w:t>Chế độ tập trung tại tỉ</w:t>
            </w:r>
            <w:r>
              <w:rPr>
                <w:rFonts w:ascii="Times New Roman" w:hAnsi="Times New Roman" w:cs="Times New Roman"/>
                <w:b/>
                <w:sz w:val="20"/>
                <w:szCs w:val="20"/>
              </w:rPr>
              <w:t>nh ngoài (</w:t>
            </w:r>
            <w:r w:rsidRPr="008B4596">
              <w:rPr>
                <w:rFonts w:ascii="Times New Roman" w:hAnsi="Times New Roman" w:cs="Times New Roman"/>
                <w:b/>
                <w:sz w:val="20"/>
                <w:szCs w:val="20"/>
              </w:rPr>
              <w:t xml:space="preserve">Thực hiện </w:t>
            </w:r>
            <w:r w:rsidR="00662E60">
              <w:rPr>
                <w:rFonts w:ascii="Times New Roman" w:hAnsi="Times New Roman" w:cs="Times New Roman"/>
                <w:b/>
                <w:sz w:val="20"/>
                <w:szCs w:val="20"/>
              </w:rPr>
              <w:t>4</w:t>
            </w:r>
            <w:r w:rsidRPr="008B4596">
              <w:rPr>
                <w:rFonts w:ascii="Times New Roman" w:hAnsi="Times New Roman" w:cs="Times New Roman"/>
                <w:b/>
                <w:sz w:val="20"/>
                <w:szCs w:val="20"/>
              </w:rPr>
              <w:t xml:space="preserve"> ngày </w:t>
            </w:r>
            <w:r w:rsidR="005F1069">
              <w:rPr>
                <w:rFonts w:ascii="Times New Roman" w:hAnsi="Times New Roman" w:cs="Times New Roman"/>
                <w:b/>
                <w:sz w:val="20"/>
                <w:szCs w:val="20"/>
              </w:rPr>
              <w:t>3</w:t>
            </w:r>
            <w:r w:rsidRPr="008B4596">
              <w:rPr>
                <w:rFonts w:ascii="Times New Roman" w:hAnsi="Times New Roman" w:cs="Times New Roman"/>
                <w:b/>
                <w:sz w:val="20"/>
                <w:szCs w:val="20"/>
              </w:rPr>
              <w:t xml:space="preserve"> đêm)</w:t>
            </w:r>
          </w:p>
        </w:tc>
        <w:tc>
          <w:tcPr>
            <w:tcW w:w="850" w:type="dxa"/>
            <w:vAlign w:val="center"/>
          </w:tcPr>
          <w:p w14:paraId="74F26022" w14:textId="77777777" w:rsidR="00A4366F" w:rsidRPr="008B4596" w:rsidRDefault="00A4366F" w:rsidP="004B1E7A">
            <w:pPr>
              <w:spacing w:before="60" w:after="60"/>
              <w:ind w:left="-107" w:right="-110"/>
              <w:jc w:val="center"/>
              <w:rPr>
                <w:rFonts w:ascii="Times New Roman" w:hAnsi="Times New Roman" w:cs="Times New Roman"/>
                <w:b/>
                <w:sz w:val="20"/>
                <w:szCs w:val="20"/>
              </w:rPr>
            </w:pPr>
          </w:p>
        </w:tc>
        <w:tc>
          <w:tcPr>
            <w:tcW w:w="1091" w:type="dxa"/>
            <w:vAlign w:val="center"/>
          </w:tcPr>
          <w:p w14:paraId="115EDCC2" w14:textId="77777777" w:rsidR="00A4366F" w:rsidRPr="008B4596" w:rsidRDefault="00A4366F" w:rsidP="004B1E7A">
            <w:pPr>
              <w:spacing w:before="60" w:after="60"/>
              <w:jc w:val="center"/>
              <w:rPr>
                <w:rFonts w:ascii="Times New Roman" w:hAnsi="Times New Roman" w:cs="Times New Roman"/>
                <w:b/>
                <w:sz w:val="20"/>
                <w:szCs w:val="20"/>
              </w:rPr>
            </w:pPr>
          </w:p>
        </w:tc>
        <w:tc>
          <w:tcPr>
            <w:tcW w:w="931" w:type="dxa"/>
            <w:noWrap/>
            <w:vAlign w:val="center"/>
          </w:tcPr>
          <w:p w14:paraId="7F47C13C" w14:textId="77777777" w:rsidR="00A4366F" w:rsidRPr="008B4596" w:rsidRDefault="00A4366F" w:rsidP="004B1E7A">
            <w:pPr>
              <w:spacing w:before="60" w:after="60"/>
              <w:jc w:val="center"/>
              <w:rPr>
                <w:rFonts w:ascii="Times New Roman" w:hAnsi="Times New Roman" w:cs="Times New Roman"/>
                <w:b/>
                <w:sz w:val="20"/>
                <w:szCs w:val="20"/>
              </w:rPr>
            </w:pPr>
          </w:p>
        </w:tc>
        <w:tc>
          <w:tcPr>
            <w:tcW w:w="563" w:type="dxa"/>
            <w:noWrap/>
            <w:vAlign w:val="center"/>
          </w:tcPr>
          <w:p w14:paraId="7ECD14ED" w14:textId="77777777" w:rsidR="00A4366F" w:rsidRPr="008B4596" w:rsidRDefault="00A4366F" w:rsidP="004B1E7A">
            <w:pPr>
              <w:spacing w:before="60" w:after="60"/>
              <w:jc w:val="center"/>
              <w:rPr>
                <w:rFonts w:ascii="Times New Roman" w:hAnsi="Times New Roman" w:cs="Times New Roman"/>
                <w:b/>
                <w:sz w:val="20"/>
                <w:szCs w:val="20"/>
              </w:rPr>
            </w:pPr>
          </w:p>
        </w:tc>
        <w:tc>
          <w:tcPr>
            <w:tcW w:w="931" w:type="dxa"/>
            <w:noWrap/>
            <w:vAlign w:val="center"/>
          </w:tcPr>
          <w:p w14:paraId="1CA8CB4D" w14:textId="77777777" w:rsidR="00A4366F" w:rsidRPr="008B4596" w:rsidRDefault="00A4366F" w:rsidP="004B1E7A">
            <w:pPr>
              <w:spacing w:before="60" w:after="60"/>
              <w:jc w:val="center"/>
              <w:rPr>
                <w:rFonts w:ascii="Times New Roman" w:hAnsi="Times New Roman" w:cs="Times New Roman"/>
                <w:b/>
                <w:sz w:val="20"/>
                <w:szCs w:val="20"/>
              </w:rPr>
            </w:pPr>
          </w:p>
        </w:tc>
        <w:tc>
          <w:tcPr>
            <w:tcW w:w="1459" w:type="dxa"/>
            <w:vAlign w:val="center"/>
          </w:tcPr>
          <w:p w14:paraId="128BFE8D" w14:textId="15C291AE" w:rsidR="00A4366F" w:rsidRPr="008B4596" w:rsidRDefault="007C735B" w:rsidP="004B1E7A">
            <w:pPr>
              <w:spacing w:before="60" w:after="60"/>
              <w:jc w:val="center"/>
              <w:rPr>
                <w:rFonts w:ascii="Times New Roman" w:hAnsi="Times New Roman" w:cs="Times New Roman"/>
                <w:b/>
                <w:sz w:val="20"/>
                <w:szCs w:val="20"/>
              </w:rPr>
            </w:pPr>
            <w:r>
              <w:rPr>
                <w:rFonts w:ascii="Times New Roman" w:hAnsi="Times New Roman" w:cs="Times New Roman"/>
                <w:b/>
                <w:sz w:val="20"/>
                <w:szCs w:val="20"/>
              </w:rPr>
              <w:t>8.000</w:t>
            </w:r>
            <w:r w:rsidR="00A4366F" w:rsidRPr="008B4596">
              <w:rPr>
                <w:rFonts w:ascii="Times New Roman" w:hAnsi="Times New Roman" w:cs="Times New Roman"/>
                <w:b/>
                <w:sz w:val="20"/>
                <w:szCs w:val="20"/>
              </w:rPr>
              <w:t>.000</w:t>
            </w:r>
          </w:p>
        </w:tc>
        <w:tc>
          <w:tcPr>
            <w:tcW w:w="4352" w:type="dxa"/>
            <w:vAlign w:val="center"/>
          </w:tcPr>
          <w:p w14:paraId="1FB115D5" w14:textId="77777777" w:rsidR="00A4366F" w:rsidRPr="008B4596" w:rsidRDefault="00A4366F" w:rsidP="004B1E7A">
            <w:pPr>
              <w:spacing w:before="60" w:after="60"/>
              <w:jc w:val="both"/>
              <w:rPr>
                <w:rFonts w:ascii="Times New Roman" w:hAnsi="Times New Roman" w:cs="Times New Roman"/>
                <w:b/>
                <w:iCs/>
                <w:sz w:val="20"/>
                <w:szCs w:val="20"/>
              </w:rPr>
            </w:pPr>
          </w:p>
        </w:tc>
      </w:tr>
      <w:tr w:rsidR="00A4366F" w:rsidRPr="008B4596" w14:paraId="657DC933" w14:textId="77777777" w:rsidTr="004B1E7A">
        <w:trPr>
          <w:trHeight w:val="77"/>
        </w:trPr>
        <w:tc>
          <w:tcPr>
            <w:tcW w:w="595" w:type="dxa"/>
            <w:noWrap/>
            <w:vAlign w:val="center"/>
          </w:tcPr>
          <w:p w14:paraId="6344C786" w14:textId="17CC6B3E" w:rsidR="00A4366F" w:rsidRPr="008B4596" w:rsidRDefault="00A4366F" w:rsidP="004B1E7A">
            <w:pPr>
              <w:spacing w:before="60" w:after="60"/>
              <w:jc w:val="center"/>
              <w:rPr>
                <w:rFonts w:ascii="Times New Roman" w:hAnsi="Times New Roman" w:cs="Times New Roman"/>
                <w:b/>
                <w:sz w:val="20"/>
                <w:szCs w:val="20"/>
              </w:rPr>
            </w:pPr>
          </w:p>
        </w:tc>
        <w:tc>
          <w:tcPr>
            <w:tcW w:w="4963" w:type="dxa"/>
            <w:vAlign w:val="center"/>
          </w:tcPr>
          <w:p w14:paraId="60A73BEA" w14:textId="77777777" w:rsidR="00A4366F" w:rsidRPr="008B4596" w:rsidRDefault="00A4366F" w:rsidP="004B1E7A">
            <w:pPr>
              <w:spacing w:before="60" w:after="60"/>
              <w:jc w:val="both"/>
              <w:rPr>
                <w:rFonts w:ascii="Times New Roman" w:hAnsi="Times New Roman" w:cs="Times New Roman"/>
                <w:b/>
                <w:sz w:val="20"/>
                <w:szCs w:val="20"/>
              </w:rPr>
            </w:pPr>
            <w:r w:rsidRPr="008B4596">
              <w:rPr>
                <w:rFonts w:ascii="Times New Roman" w:hAnsi="Times New Roman" w:cs="Times New Roman"/>
                <w:b/>
                <w:sz w:val="20"/>
                <w:szCs w:val="20"/>
              </w:rPr>
              <w:t>Chi tổ chức cho cán bộ tham gia nghỉ dưỡng</w:t>
            </w:r>
          </w:p>
        </w:tc>
        <w:tc>
          <w:tcPr>
            <w:tcW w:w="850" w:type="dxa"/>
            <w:vAlign w:val="center"/>
          </w:tcPr>
          <w:p w14:paraId="0AB270DA" w14:textId="77777777" w:rsidR="00A4366F" w:rsidRPr="008B4596" w:rsidRDefault="00A4366F" w:rsidP="004B1E7A">
            <w:pPr>
              <w:spacing w:before="60" w:after="60"/>
              <w:ind w:left="-107" w:right="-110"/>
              <w:jc w:val="center"/>
              <w:rPr>
                <w:rFonts w:ascii="Times New Roman" w:hAnsi="Times New Roman" w:cs="Times New Roman"/>
                <w:b/>
                <w:sz w:val="20"/>
                <w:szCs w:val="20"/>
              </w:rPr>
            </w:pPr>
            <w:r w:rsidRPr="008B4596">
              <w:rPr>
                <w:rFonts w:ascii="Times New Roman" w:hAnsi="Times New Roman" w:cs="Times New Roman"/>
                <w:b/>
                <w:sz w:val="20"/>
                <w:szCs w:val="20"/>
              </w:rPr>
              <w:t>4.000</w:t>
            </w:r>
          </w:p>
        </w:tc>
        <w:tc>
          <w:tcPr>
            <w:tcW w:w="1091" w:type="dxa"/>
            <w:vAlign w:val="center"/>
          </w:tcPr>
          <w:p w14:paraId="7AA023CC" w14:textId="77777777" w:rsidR="00A4366F" w:rsidRPr="008B4596" w:rsidRDefault="00A4366F" w:rsidP="004B1E7A">
            <w:pPr>
              <w:spacing w:before="60" w:after="60"/>
              <w:jc w:val="center"/>
              <w:rPr>
                <w:rFonts w:ascii="Times New Roman" w:hAnsi="Times New Roman" w:cs="Times New Roman"/>
                <w:b/>
                <w:sz w:val="20"/>
                <w:szCs w:val="20"/>
              </w:rPr>
            </w:pPr>
          </w:p>
        </w:tc>
        <w:tc>
          <w:tcPr>
            <w:tcW w:w="931" w:type="dxa"/>
            <w:noWrap/>
            <w:vAlign w:val="center"/>
          </w:tcPr>
          <w:p w14:paraId="6C8A49AF" w14:textId="795FDF33" w:rsidR="00A4366F" w:rsidRPr="008B4596" w:rsidRDefault="00C41758" w:rsidP="004B1E7A">
            <w:pPr>
              <w:spacing w:before="60" w:after="60"/>
              <w:jc w:val="center"/>
              <w:rPr>
                <w:rFonts w:ascii="Times New Roman" w:hAnsi="Times New Roman" w:cs="Times New Roman"/>
                <w:b/>
                <w:sz w:val="20"/>
                <w:szCs w:val="20"/>
              </w:rPr>
            </w:pPr>
            <w:r>
              <w:rPr>
                <w:rFonts w:ascii="Times New Roman" w:hAnsi="Times New Roman" w:cs="Times New Roman"/>
                <w:b/>
                <w:sz w:val="20"/>
                <w:szCs w:val="20"/>
              </w:rPr>
              <w:t>200</w:t>
            </w:r>
          </w:p>
        </w:tc>
        <w:tc>
          <w:tcPr>
            <w:tcW w:w="563" w:type="dxa"/>
            <w:noWrap/>
            <w:vAlign w:val="center"/>
          </w:tcPr>
          <w:p w14:paraId="1039B317" w14:textId="5A825F6A" w:rsidR="00A4366F" w:rsidRPr="008B4596" w:rsidRDefault="00C41758" w:rsidP="004B1E7A">
            <w:pPr>
              <w:spacing w:before="60" w:after="60"/>
              <w:jc w:val="center"/>
              <w:rPr>
                <w:rFonts w:ascii="Times New Roman" w:hAnsi="Times New Roman" w:cs="Times New Roman"/>
                <w:b/>
                <w:sz w:val="20"/>
                <w:szCs w:val="20"/>
              </w:rPr>
            </w:pPr>
            <w:r>
              <w:rPr>
                <w:rFonts w:ascii="Times New Roman" w:hAnsi="Times New Roman" w:cs="Times New Roman"/>
                <w:b/>
                <w:sz w:val="20"/>
                <w:szCs w:val="20"/>
              </w:rPr>
              <w:t>10</w:t>
            </w:r>
          </w:p>
        </w:tc>
        <w:tc>
          <w:tcPr>
            <w:tcW w:w="931" w:type="dxa"/>
            <w:noWrap/>
            <w:vAlign w:val="center"/>
          </w:tcPr>
          <w:p w14:paraId="10983E38" w14:textId="77777777" w:rsidR="00A4366F" w:rsidRPr="008B4596" w:rsidRDefault="00A4366F" w:rsidP="004B1E7A">
            <w:pPr>
              <w:spacing w:before="60" w:after="60"/>
              <w:jc w:val="center"/>
              <w:rPr>
                <w:rFonts w:ascii="Times New Roman" w:hAnsi="Times New Roman" w:cs="Times New Roman"/>
                <w:b/>
                <w:sz w:val="20"/>
                <w:szCs w:val="20"/>
              </w:rPr>
            </w:pPr>
            <w:r w:rsidRPr="008B4596">
              <w:rPr>
                <w:rFonts w:ascii="Times New Roman" w:hAnsi="Times New Roman" w:cs="Times New Roman"/>
                <w:b/>
                <w:sz w:val="20"/>
                <w:szCs w:val="20"/>
              </w:rPr>
              <w:t>4.000</w:t>
            </w:r>
          </w:p>
        </w:tc>
        <w:tc>
          <w:tcPr>
            <w:tcW w:w="1459" w:type="dxa"/>
            <w:vAlign w:val="center"/>
          </w:tcPr>
          <w:p w14:paraId="3B979B0C" w14:textId="14902ACA" w:rsidR="00A4366F" w:rsidRPr="008B4596" w:rsidRDefault="00500D8B" w:rsidP="004B1E7A">
            <w:pPr>
              <w:spacing w:before="60" w:after="60"/>
              <w:jc w:val="center"/>
              <w:rPr>
                <w:rFonts w:ascii="Times New Roman" w:hAnsi="Times New Roman" w:cs="Times New Roman"/>
                <w:b/>
                <w:sz w:val="20"/>
                <w:szCs w:val="20"/>
              </w:rPr>
            </w:pPr>
            <w:r>
              <w:rPr>
                <w:rFonts w:ascii="Times New Roman" w:hAnsi="Times New Roman" w:cs="Times New Roman"/>
                <w:b/>
                <w:sz w:val="20"/>
                <w:szCs w:val="20"/>
              </w:rPr>
              <w:t>8.0</w:t>
            </w:r>
            <w:r w:rsidR="00A4366F" w:rsidRPr="008B4596">
              <w:rPr>
                <w:rFonts w:ascii="Times New Roman" w:hAnsi="Times New Roman" w:cs="Times New Roman"/>
                <w:b/>
                <w:sz w:val="20"/>
                <w:szCs w:val="20"/>
              </w:rPr>
              <w:t>00.000</w:t>
            </w:r>
          </w:p>
        </w:tc>
        <w:tc>
          <w:tcPr>
            <w:tcW w:w="4352" w:type="dxa"/>
            <w:vAlign w:val="center"/>
          </w:tcPr>
          <w:p w14:paraId="4223F7BF" w14:textId="77777777" w:rsidR="00A4366F" w:rsidRPr="008B4596" w:rsidRDefault="00A4366F" w:rsidP="004B1E7A">
            <w:pPr>
              <w:spacing w:before="60" w:after="60"/>
              <w:jc w:val="both"/>
              <w:rPr>
                <w:rFonts w:ascii="Times New Roman" w:hAnsi="Times New Roman" w:cs="Times New Roman"/>
                <w:iCs/>
                <w:sz w:val="20"/>
                <w:szCs w:val="20"/>
              </w:rPr>
            </w:pPr>
            <w:r w:rsidRPr="008B4596">
              <w:rPr>
                <w:rFonts w:ascii="Times New Roman" w:hAnsi="Times New Roman" w:cs="Times New Roman"/>
                <w:iCs/>
                <w:sz w:val="20"/>
                <w:szCs w:val="20"/>
              </w:rPr>
              <w:t>- Chi thực hiện các nội dung theo quy định tại điểm e khoản 2, Điều 2 Thông tư 18/2023/TT-BYT của Bộ trưởng Bộ Y tế.</w:t>
            </w:r>
          </w:p>
          <w:p w14:paraId="7664C231" w14:textId="77777777" w:rsidR="00A4366F" w:rsidRDefault="00A4366F" w:rsidP="004B1E7A">
            <w:pPr>
              <w:spacing w:before="60" w:after="60"/>
              <w:jc w:val="both"/>
              <w:rPr>
                <w:rFonts w:ascii="Times New Roman" w:hAnsi="Times New Roman" w:cs="Times New Roman"/>
                <w:iCs/>
                <w:sz w:val="20"/>
                <w:szCs w:val="20"/>
              </w:rPr>
            </w:pPr>
            <w:r w:rsidRPr="008B4596">
              <w:rPr>
                <w:rFonts w:ascii="Times New Roman" w:hAnsi="Times New Roman" w:cs="Times New Roman"/>
                <w:iCs/>
                <w:sz w:val="20"/>
                <w:szCs w:val="20"/>
              </w:rPr>
              <w:t>- Chi thực hiện các nội dung quy định tại Điều 6 Quy định số 1</w:t>
            </w:r>
            <w:r w:rsidR="00413B90">
              <w:rPr>
                <w:rFonts w:ascii="Times New Roman" w:hAnsi="Times New Roman" w:cs="Times New Roman"/>
                <w:iCs/>
                <w:sz w:val="20"/>
                <w:szCs w:val="20"/>
              </w:rPr>
              <w:t>71</w:t>
            </w:r>
            <w:r w:rsidRPr="008B4596">
              <w:rPr>
                <w:rFonts w:ascii="Times New Roman" w:hAnsi="Times New Roman" w:cs="Times New Roman"/>
                <w:iCs/>
                <w:sz w:val="20"/>
                <w:szCs w:val="20"/>
              </w:rPr>
              <w:t>-QĐ/TU ngày 1</w:t>
            </w:r>
            <w:r w:rsidR="00413B90">
              <w:rPr>
                <w:rFonts w:ascii="Times New Roman" w:hAnsi="Times New Roman" w:cs="Times New Roman"/>
                <w:iCs/>
                <w:sz w:val="20"/>
                <w:szCs w:val="20"/>
              </w:rPr>
              <w:t>4/01</w:t>
            </w:r>
            <w:r w:rsidRPr="008B4596">
              <w:rPr>
                <w:rFonts w:ascii="Times New Roman" w:hAnsi="Times New Roman" w:cs="Times New Roman"/>
                <w:iCs/>
                <w:sz w:val="20"/>
                <w:szCs w:val="20"/>
              </w:rPr>
              <w:t>/202</w:t>
            </w:r>
            <w:r w:rsidR="00413B90">
              <w:rPr>
                <w:rFonts w:ascii="Times New Roman" w:hAnsi="Times New Roman" w:cs="Times New Roman"/>
                <w:iCs/>
                <w:sz w:val="20"/>
                <w:szCs w:val="20"/>
              </w:rPr>
              <w:t>6</w:t>
            </w:r>
            <w:r w:rsidRPr="008B4596">
              <w:rPr>
                <w:rFonts w:ascii="Times New Roman" w:hAnsi="Times New Roman" w:cs="Times New Roman"/>
                <w:iCs/>
                <w:sz w:val="20"/>
                <w:szCs w:val="20"/>
              </w:rPr>
              <w:t>.</w:t>
            </w:r>
          </w:p>
          <w:p w14:paraId="78E432CD" w14:textId="4A5F4937" w:rsidR="00413B90" w:rsidRPr="008B4596" w:rsidRDefault="00413B90" w:rsidP="004B1E7A">
            <w:pPr>
              <w:spacing w:before="60" w:after="60"/>
              <w:jc w:val="both"/>
              <w:rPr>
                <w:rFonts w:ascii="Times New Roman" w:hAnsi="Times New Roman" w:cs="Times New Roman"/>
                <w:iCs/>
                <w:sz w:val="20"/>
                <w:szCs w:val="20"/>
              </w:rPr>
            </w:pPr>
            <w:r>
              <w:rPr>
                <w:rFonts w:ascii="Times New Roman" w:hAnsi="Times New Roman" w:cs="Times New Roman"/>
                <w:iCs/>
                <w:sz w:val="20"/>
                <w:szCs w:val="20"/>
              </w:rPr>
              <w:t>- Mức chi theo quy định NQ số 535/2024/NQ-HĐND ngày 11/12/2024</w:t>
            </w:r>
          </w:p>
        </w:tc>
      </w:tr>
      <w:tr w:rsidR="00A4366F" w:rsidRPr="008B4596" w14:paraId="3ACF2FCE" w14:textId="77777777" w:rsidTr="004B1E7A">
        <w:trPr>
          <w:trHeight w:val="77"/>
        </w:trPr>
        <w:tc>
          <w:tcPr>
            <w:tcW w:w="595" w:type="dxa"/>
            <w:noWrap/>
            <w:vAlign w:val="center"/>
          </w:tcPr>
          <w:p w14:paraId="259C8491" w14:textId="77777777" w:rsidR="00A4366F" w:rsidRPr="008B4596" w:rsidRDefault="00A4366F" w:rsidP="004B1E7A">
            <w:pPr>
              <w:spacing w:before="60" w:after="60"/>
              <w:jc w:val="center"/>
              <w:rPr>
                <w:rFonts w:ascii="Times New Roman" w:hAnsi="Times New Roman" w:cs="Times New Roman"/>
                <w:sz w:val="20"/>
                <w:szCs w:val="20"/>
              </w:rPr>
            </w:pPr>
          </w:p>
          <w:p w14:paraId="00967CC1" w14:textId="77777777" w:rsidR="00A4366F" w:rsidRPr="008B4596" w:rsidRDefault="00A4366F" w:rsidP="004B1E7A">
            <w:pPr>
              <w:spacing w:before="60" w:after="60"/>
              <w:jc w:val="center"/>
              <w:rPr>
                <w:rFonts w:ascii="Times New Roman" w:hAnsi="Times New Roman" w:cs="Times New Roman"/>
                <w:sz w:val="20"/>
                <w:szCs w:val="20"/>
              </w:rPr>
            </w:pPr>
          </w:p>
        </w:tc>
        <w:tc>
          <w:tcPr>
            <w:tcW w:w="4963" w:type="dxa"/>
            <w:vAlign w:val="center"/>
          </w:tcPr>
          <w:p w14:paraId="283CB5EE" w14:textId="77777777" w:rsidR="00A4366F" w:rsidRPr="008B4596" w:rsidRDefault="00A4366F" w:rsidP="004B1E7A">
            <w:pPr>
              <w:spacing w:before="60" w:after="60"/>
              <w:jc w:val="both"/>
              <w:rPr>
                <w:rFonts w:ascii="Times New Roman" w:hAnsi="Times New Roman" w:cs="Times New Roman"/>
                <w:sz w:val="20"/>
                <w:szCs w:val="20"/>
              </w:rPr>
            </w:pPr>
            <w:r w:rsidRPr="008B4596">
              <w:rPr>
                <w:rFonts w:ascii="Times New Roman" w:hAnsi="Times New Roman" w:cs="Times New Roman"/>
                <w:sz w:val="20"/>
                <w:szCs w:val="20"/>
              </w:rPr>
              <w:t>Chi phí đi lại từ thành phố Hưng Yên đến địa điểm nghỉ dưỡng và ngược lại (bao gồm cả tiền vé tham quan, phí đường bộ</w:t>
            </w:r>
            <w:r>
              <w:rPr>
                <w:rFonts w:ascii="Times New Roman" w:hAnsi="Times New Roman" w:cs="Times New Roman"/>
                <w:sz w:val="20"/>
                <w:szCs w:val="20"/>
              </w:rPr>
              <w:t>, nước uống</w:t>
            </w:r>
            <w:r w:rsidRPr="008B4596">
              <w:rPr>
                <w:rFonts w:ascii="Times New Roman" w:hAnsi="Times New Roman" w:cs="Times New Roman"/>
                <w:sz w:val="20"/>
                <w:szCs w:val="20"/>
              </w:rPr>
              <w:t>….)</w:t>
            </w:r>
          </w:p>
        </w:tc>
        <w:tc>
          <w:tcPr>
            <w:tcW w:w="850" w:type="dxa"/>
            <w:vAlign w:val="center"/>
          </w:tcPr>
          <w:p w14:paraId="3C1C3FAF" w14:textId="77777777" w:rsidR="00A4366F" w:rsidRPr="008B4596" w:rsidRDefault="00A4366F" w:rsidP="004B1E7A">
            <w:pPr>
              <w:spacing w:before="60" w:after="60"/>
              <w:ind w:left="-107" w:right="-110"/>
              <w:jc w:val="center"/>
              <w:rPr>
                <w:rFonts w:ascii="Times New Roman" w:hAnsi="Times New Roman" w:cs="Times New Roman"/>
                <w:sz w:val="20"/>
                <w:szCs w:val="20"/>
              </w:rPr>
            </w:pPr>
            <w:r w:rsidRPr="008B4596">
              <w:rPr>
                <w:rFonts w:ascii="Times New Roman" w:hAnsi="Times New Roman" w:cs="Times New Roman"/>
                <w:sz w:val="20"/>
                <w:szCs w:val="20"/>
              </w:rPr>
              <w:t>Theo chế độ Công tác phí</w:t>
            </w:r>
          </w:p>
        </w:tc>
        <w:tc>
          <w:tcPr>
            <w:tcW w:w="1091" w:type="dxa"/>
            <w:vAlign w:val="center"/>
          </w:tcPr>
          <w:p w14:paraId="22C3E1D9" w14:textId="77777777" w:rsidR="00A4366F" w:rsidRPr="008B4596" w:rsidRDefault="00A4366F" w:rsidP="004B1E7A">
            <w:pPr>
              <w:spacing w:before="60" w:after="60"/>
              <w:jc w:val="center"/>
              <w:rPr>
                <w:rFonts w:ascii="Times New Roman" w:hAnsi="Times New Roman" w:cs="Times New Roman"/>
                <w:sz w:val="20"/>
                <w:szCs w:val="20"/>
              </w:rPr>
            </w:pPr>
            <w:r w:rsidRPr="008B4596">
              <w:rPr>
                <w:rFonts w:ascii="Times New Roman" w:hAnsi="Times New Roman" w:cs="Times New Roman"/>
                <w:sz w:val="20"/>
                <w:szCs w:val="20"/>
              </w:rPr>
              <w:t>Người</w:t>
            </w:r>
          </w:p>
        </w:tc>
        <w:tc>
          <w:tcPr>
            <w:tcW w:w="931" w:type="dxa"/>
            <w:noWrap/>
            <w:vAlign w:val="center"/>
          </w:tcPr>
          <w:p w14:paraId="4FBC05B7" w14:textId="7F5A29DC" w:rsidR="00A4366F" w:rsidRPr="008B4596" w:rsidRDefault="00C41758" w:rsidP="00C41758">
            <w:pPr>
              <w:spacing w:before="60" w:after="60"/>
              <w:rPr>
                <w:rFonts w:ascii="Times New Roman" w:hAnsi="Times New Roman" w:cs="Times New Roman"/>
                <w:sz w:val="20"/>
                <w:szCs w:val="20"/>
              </w:rPr>
            </w:pPr>
            <w:r>
              <w:rPr>
                <w:rFonts w:ascii="Times New Roman" w:hAnsi="Times New Roman" w:cs="Times New Roman"/>
                <w:sz w:val="20"/>
                <w:szCs w:val="20"/>
              </w:rPr>
              <w:t>200</w:t>
            </w:r>
          </w:p>
        </w:tc>
        <w:tc>
          <w:tcPr>
            <w:tcW w:w="563" w:type="dxa"/>
            <w:noWrap/>
            <w:vAlign w:val="center"/>
          </w:tcPr>
          <w:p w14:paraId="7B342D0C" w14:textId="04BAEAEB" w:rsidR="00A4366F" w:rsidRPr="008B4596" w:rsidRDefault="00C41758" w:rsidP="004B1E7A">
            <w:pPr>
              <w:spacing w:before="60" w:after="60"/>
              <w:jc w:val="center"/>
              <w:rPr>
                <w:rFonts w:ascii="Times New Roman" w:hAnsi="Times New Roman" w:cs="Times New Roman"/>
                <w:sz w:val="20"/>
                <w:szCs w:val="20"/>
              </w:rPr>
            </w:pPr>
            <w:r>
              <w:rPr>
                <w:rFonts w:ascii="Times New Roman" w:hAnsi="Times New Roman" w:cs="Times New Roman"/>
                <w:sz w:val="20"/>
                <w:szCs w:val="20"/>
              </w:rPr>
              <w:t>10</w:t>
            </w:r>
          </w:p>
        </w:tc>
        <w:tc>
          <w:tcPr>
            <w:tcW w:w="931" w:type="dxa"/>
            <w:noWrap/>
            <w:vAlign w:val="center"/>
          </w:tcPr>
          <w:p w14:paraId="1BB110F5" w14:textId="77777777" w:rsidR="00A4366F" w:rsidRPr="008B4596" w:rsidRDefault="00A4366F" w:rsidP="004B1E7A">
            <w:pPr>
              <w:spacing w:before="60" w:after="60"/>
              <w:jc w:val="center"/>
              <w:rPr>
                <w:rFonts w:ascii="Times New Roman" w:hAnsi="Times New Roman" w:cs="Times New Roman"/>
                <w:sz w:val="20"/>
                <w:szCs w:val="20"/>
              </w:rPr>
            </w:pPr>
            <w:r w:rsidRPr="008B4596">
              <w:rPr>
                <w:rFonts w:ascii="Times New Roman" w:hAnsi="Times New Roman" w:cs="Times New Roman"/>
                <w:sz w:val="20"/>
                <w:szCs w:val="20"/>
              </w:rPr>
              <w:t>200</w:t>
            </w:r>
          </w:p>
        </w:tc>
        <w:tc>
          <w:tcPr>
            <w:tcW w:w="1459" w:type="dxa"/>
            <w:vAlign w:val="center"/>
          </w:tcPr>
          <w:p w14:paraId="72E45A8C" w14:textId="631CF2CA" w:rsidR="00A4366F" w:rsidRPr="008B4596" w:rsidRDefault="00500D8B" w:rsidP="004B1E7A">
            <w:pPr>
              <w:spacing w:before="60" w:after="60"/>
              <w:jc w:val="center"/>
              <w:rPr>
                <w:rFonts w:ascii="Times New Roman" w:hAnsi="Times New Roman" w:cs="Times New Roman"/>
                <w:sz w:val="20"/>
                <w:szCs w:val="20"/>
              </w:rPr>
            </w:pPr>
            <w:r>
              <w:rPr>
                <w:rFonts w:ascii="Times New Roman" w:hAnsi="Times New Roman" w:cs="Times New Roman"/>
                <w:sz w:val="20"/>
                <w:szCs w:val="20"/>
              </w:rPr>
              <w:t>400</w:t>
            </w:r>
            <w:r w:rsidR="00A4366F" w:rsidRPr="008B4596">
              <w:rPr>
                <w:rFonts w:ascii="Times New Roman" w:hAnsi="Times New Roman" w:cs="Times New Roman"/>
                <w:sz w:val="20"/>
                <w:szCs w:val="20"/>
              </w:rPr>
              <w:t>.000</w:t>
            </w:r>
          </w:p>
        </w:tc>
        <w:tc>
          <w:tcPr>
            <w:tcW w:w="4352" w:type="dxa"/>
            <w:vMerge w:val="restart"/>
            <w:vAlign w:val="center"/>
          </w:tcPr>
          <w:p w14:paraId="0E455F3E" w14:textId="77777777" w:rsidR="00186F51" w:rsidRPr="00186F51" w:rsidRDefault="00186F51" w:rsidP="00186F51">
            <w:pPr>
              <w:spacing w:before="60" w:after="60"/>
              <w:jc w:val="both"/>
              <w:rPr>
                <w:rFonts w:ascii="Times New Roman" w:hAnsi="Times New Roman" w:cs="Times New Roman"/>
                <w:bCs/>
                <w:iCs/>
                <w:sz w:val="20"/>
                <w:szCs w:val="20"/>
              </w:rPr>
            </w:pPr>
            <w:r w:rsidRPr="00186F51">
              <w:rPr>
                <w:rFonts w:ascii="Times New Roman" w:hAnsi="Times New Roman" w:cs="Times New Roman"/>
                <w:bCs/>
                <w:iCs/>
                <w:sz w:val="20"/>
                <w:szCs w:val="20"/>
              </w:rPr>
              <w:t>Tổng các đối tượng: 3.365 người</w:t>
            </w:r>
          </w:p>
          <w:p w14:paraId="16639336" w14:textId="77777777" w:rsidR="00186F51" w:rsidRPr="00186F51" w:rsidRDefault="00186F51" w:rsidP="00186F51">
            <w:pPr>
              <w:spacing w:before="60" w:after="60"/>
              <w:jc w:val="both"/>
              <w:rPr>
                <w:rFonts w:ascii="Times New Roman" w:hAnsi="Times New Roman" w:cs="Times New Roman"/>
                <w:bCs/>
                <w:iCs/>
                <w:sz w:val="20"/>
                <w:szCs w:val="20"/>
              </w:rPr>
            </w:pPr>
            <w:r w:rsidRPr="00186F51">
              <w:rPr>
                <w:rFonts w:ascii="Times New Roman" w:hAnsi="Times New Roman" w:cs="Times New Roman"/>
                <w:bCs/>
                <w:iCs/>
                <w:sz w:val="20"/>
                <w:szCs w:val="20"/>
              </w:rPr>
              <w:t>- Đối tượng 1: 87 người ( cán bộ hưu trí)</w:t>
            </w:r>
          </w:p>
          <w:p w14:paraId="05132F40" w14:textId="77777777" w:rsidR="00186F51" w:rsidRPr="00186F51" w:rsidRDefault="00186F51" w:rsidP="00186F51">
            <w:pPr>
              <w:spacing w:before="60" w:after="60"/>
              <w:jc w:val="both"/>
              <w:rPr>
                <w:rFonts w:ascii="Times New Roman" w:hAnsi="Times New Roman" w:cs="Times New Roman"/>
                <w:bCs/>
                <w:iCs/>
                <w:sz w:val="20"/>
                <w:szCs w:val="20"/>
              </w:rPr>
            </w:pPr>
            <w:r w:rsidRPr="00186F51">
              <w:rPr>
                <w:rFonts w:ascii="Times New Roman" w:hAnsi="Times New Roman" w:cs="Times New Roman"/>
                <w:bCs/>
                <w:iCs/>
                <w:sz w:val="20"/>
                <w:szCs w:val="20"/>
              </w:rPr>
              <w:t>- Đối tượng 2; 1.508 người</w:t>
            </w:r>
          </w:p>
          <w:p w14:paraId="1147E46C" w14:textId="77777777" w:rsidR="00186F51" w:rsidRPr="00186F51" w:rsidRDefault="00186F51" w:rsidP="00186F51">
            <w:pPr>
              <w:spacing w:before="60"/>
              <w:jc w:val="both"/>
              <w:rPr>
                <w:rFonts w:ascii="Times New Roman" w:hAnsi="Times New Roman" w:cs="Times New Roman"/>
                <w:bCs/>
                <w:iCs/>
                <w:sz w:val="20"/>
                <w:szCs w:val="20"/>
              </w:rPr>
            </w:pPr>
            <w:r w:rsidRPr="00186F51">
              <w:rPr>
                <w:rFonts w:ascii="Times New Roman" w:hAnsi="Times New Roman" w:cs="Times New Roman"/>
                <w:bCs/>
                <w:iCs/>
                <w:sz w:val="20"/>
                <w:szCs w:val="20"/>
              </w:rPr>
              <w:t xml:space="preserve">- Đối tượng 3: 1.770 người </w:t>
            </w:r>
          </w:p>
          <w:p w14:paraId="61C8A8FA" w14:textId="5B240E5D" w:rsidR="00A4366F" w:rsidRPr="0055587E" w:rsidRDefault="00A4366F" w:rsidP="00186F51">
            <w:pPr>
              <w:spacing w:before="60"/>
              <w:jc w:val="both"/>
              <w:rPr>
                <w:rFonts w:ascii="Times New Roman" w:hAnsi="Times New Roman" w:cs="Times New Roman"/>
                <w:iCs/>
                <w:sz w:val="20"/>
                <w:szCs w:val="20"/>
              </w:rPr>
            </w:pPr>
            <w:r w:rsidRPr="0055587E">
              <w:rPr>
                <w:rFonts w:ascii="Times New Roman" w:hAnsi="Times New Roman" w:cs="Times New Roman"/>
                <w:iCs/>
                <w:sz w:val="20"/>
                <w:szCs w:val="20"/>
              </w:rPr>
              <w:t>- Mức chi tiền phòng ngủ và ti</w:t>
            </w:r>
            <w:r>
              <w:rPr>
                <w:rFonts w:ascii="Times New Roman" w:hAnsi="Times New Roman" w:cs="Times New Roman"/>
                <w:iCs/>
                <w:sz w:val="20"/>
                <w:szCs w:val="20"/>
              </w:rPr>
              <w:t>ền ăn cho cán bộ đi nghỉ dưỡng vận dụng quy định Thông tư số 40/2017/TT-BTC ngày 28/4/2017;</w:t>
            </w:r>
            <w:r w:rsidR="007E2F01">
              <w:rPr>
                <w:rFonts w:ascii="Times New Roman" w:hAnsi="Times New Roman" w:cs="Times New Roman"/>
                <w:iCs/>
                <w:sz w:val="20"/>
                <w:szCs w:val="20"/>
              </w:rPr>
              <w:t xml:space="preserve"> Thông tư số 12/2025/TT-BT</w:t>
            </w:r>
            <w:r w:rsidR="00B607C0">
              <w:rPr>
                <w:rFonts w:ascii="Times New Roman" w:hAnsi="Times New Roman" w:cs="Times New Roman"/>
                <w:iCs/>
                <w:sz w:val="20"/>
                <w:szCs w:val="20"/>
              </w:rPr>
              <w:t>C sửa đổi, bổ sung một số điều Thông tư số 40/2017/TT-BTC;</w:t>
            </w:r>
            <w:r>
              <w:rPr>
                <w:rFonts w:ascii="Times New Roman" w:hAnsi="Times New Roman" w:cs="Times New Roman"/>
                <w:iCs/>
                <w:sz w:val="20"/>
                <w:szCs w:val="20"/>
              </w:rPr>
              <w:t xml:space="preserve"> NQ số </w:t>
            </w:r>
            <w:r w:rsidR="00B607C0">
              <w:rPr>
                <w:rFonts w:ascii="Times New Roman" w:hAnsi="Times New Roman" w:cs="Times New Roman"/>
                <w:iCs/>
                <w:sz w:val="20"/>
                <w:szCs w:val="20"/>
              </w:rPr>
              <w:t>779</w:t>
            </w:r>
            <w:r>
              <w:rPr>
                <w:rFonts w:ascii="Times New Roman" w:hAnsi="Times New Roman" w:cs="Times New Roman"/>
                <w:iCs/>
                <w:sz w:val="20"/>
                <w:szCs w:val="20"/>
              </w:rPr>
              <w:t>/201</w:t>
            </w:r>
            <w:r w:rsidR="00540F7C">
              <w:rPr>
                <w:rFonts w:ascii="Times New Roman" w:hAnsi="Times New Roman" w:cs="Times New Roman"/>
                <w:iCs/>
                <w:sz w:val="20"/>
                <w:szCs w:val="20"/>
              </w:rPr>
              <w:t>5</w:t>
            </w:r>
            <w:r>
              <w:rPr>
                <w:rFonts w:ascii="Times New Roman" w:hAnsi="Times New Roman" w:cs="Times New Roman"/>
                <w:iCs/>
                <w:sz w:val="20"/>
                <w:szCs w:val="20"/>
              </w:rPr>
              <w:t xml:space="preserve">/NQ-HĐND ngày </w:t>
            </w:r>
            <w:r w:rsidR="00540F7C">
              <w:rPr>
                <w:rFonts w:ascii="Times New Roman" w:hAnsi="Times New Roman" w:cs="Times New Roman"/>
                <w:iCs/>
                <w:sz w:val="20"/>
                <w:szCs w:val="20"/>
              </w:rPr>
              <w:t>12</w:t>
            </w:r>
            <w:r>
              <w:rPr>
                <w:rFonts w:ascii="Times New Roman" w:hAnsi="Times New Roman" w:cs="Times New Roman"/>
                <w:iCs/>
                <w:sz w:val="20"/>
                <w:szCs w:val="20"/>
              </w:rPr>
              <w:t>/</w:t>
            </w:r>
            <w:r w:rsidR="00540F7C">
              <w:rPr>
                <w:rFonts w:ascii="Times New Roman" w:hAnsi="Times New Roman" w:cs="Times New Roman"/>
                <w:iCs/>
                <w:sz w:val="20"/>
                <w:szCs w:val="20"/>
              </w:rPr>
              <w:t>11</w:t>
            </w:r>
            <w:r>
              <w:rPr>
                <w:rFonts w:ascii="Times New Roman" w:hAnsi="Times New Roman" w:cs="Times New Roman"/>
                <w:iCs/>
                <w:sz w:val="20"/>
                <w:szCs w:val="20"/>
              </w:rPr>
              <w:t>/202</w:t>
            </w:r>
            <w:r w:rsidR="00540F7C">
              <w:rPr>
                <w:rFonts w:ascii="Times New Roman" w:hAnsi="Times New Roman" w:cs="Times New Roman"/>
                <w:iCs/>
                <w:sz w:val="20"/>
                <w:szCs w:val="20"/>
              </w:rPr>
              <w:t>5</w:t>
            </w:r>
            <w:r>
              <w:rPr>
                <w:rFonts w:ascii="Times New Roman" w:hAnsi="Times New Roman" w:cs="Times New Roman"/>
                <w:iCs/>
                <w:sz w:val="20"/>
                <w:szCs w:val="20"/>
              </w:rPr>
              <w:t xml:space="preserve"> quy định chế độ công tác phí, chế độ hội nghị</w:t>
            </w:r>
          </w:p>
          <w:p w14:paraId="6A0772E2" w14:textId="1F7DA14E" w:rsidR="00A4366F" w:rsidRPr="008B4596" w:rsidRDefault="00A4366F" w:rsidP="004B1E7A">
            <w:pPr>
              <w:spacing w:before="120"/>
              <w:jc w:val="both"/>
              <w:rPr>
                <w:rFonts w:ascii="Times New Roman" w:hAnsi="Times New Roman" w:cs="Times New Roman"/>
                <w:iCs/>
                <w:sz w:val="20"/>
                <w:szCs w:val="20"/>
              </w:rPr>
            </w:pPr>
            <w:r w:rsidRPr="0055587E">
              <w:rPr>
                <w:rFonts w:ascii="Times New Roman" w:hAnsi="Times New Roman" w:cs="Times New Roman"/>
                <w:sz w:val="20"/>
                <w:szCs w:val="20"/>
              </w:rPr>
              <w:t> </w:t>
            </w:r>
            <w:r w:rsidRPr="008B4596">
              <w:rPr>
                <w:rFonts w:ascii="Times New Roman" w:hAnsi="Times New Roman" w:cs="Times New Roman"/>
                <w:iCs/>
                <w:sz w:val="20"/>
                <w:szCs w:val="20"/>
              </w:rPr>
              <w:t xml:space="preserve">- Định mức tính theo thực tế và báo giá của các địa điểm nghỉ dưỡng. Tổng số có </w:t>
            </w:r>
            <w:r w:rsidR="00537D18">
              <w:rPr>
                <w:rFonts w:ascii="Times New Roman" w:hAnsi="Times New Roman" w:cs="Times New Roman"/>
                <w:iCs/>
                <w:sz w:val="20"/>
                <w:szCs w:val="20"/>
              </w:rPr>
              <w:t>3.365</w:t>
            </w:r>
            <w:r w:rsidRPr="008B4596">
              <w:rPr>
                <w:rFonts w:ascii="Times New Roman" w:hAnsi="Times New Roman" w:cs="Times New Roman"/>
                <w:iCs/>
                <w:sz w:val="20"/>
                <w:szCs w:val="20"/>
              </w:rPr>
              <w:t xml:space="preserve"> cán bộ; dự kiến đi</w:t>
            </w:r>
            <w:r w:rsidR="00537D18">
              <w:rPr>
                <w:rFonts w:ascii="Times New Roman" w:hAnsi="Times New Roman" w:cs="Times New Roman"/>
                <w:iCs/>
                <w:sz w:val="20"/>
                <w:szCs w:val="20"/>
              </w:rPr>
              <w:t xml:space="preserve"> khoảng</w:t>
            </w:r>
            <w:r w:rsidRPr="008B4596">
              <w:rPr>
                <w:rFonts w:ascii="Times New Roman" w:hAnsi="Times New Roman" w:cs="Times New Roman"/>
                <w:iCs/>
                <w:sz w:val="20"/>
                <w:szCs w:val="20"/>
              </w:rPr>
              <w:t xml:space="preserve"> 60% </w:t>
            </w:r>
          </w:p>
        </w:tc>
      </w:tr>
      <w:tr w:rsidR="00A4366F" w:rsidRPr="008B4596" w14:paraId="5D89E6D2" w14:textId="77777777" w:rsidTr="004B1E7A">
        <w:trPr>
          <w:trHeight w:val="77"/>
        </w:trPr>
        <w:tc>
          <w:tcPr>
            <w:tcW w:w="595" w:type="dxa"/>
            <w:noWrap/>
            <w:vAlign w:val="center"/>
          </w:tcPr>
          <w:p w14:paraId="3969B44C" w14:textId="77777777" w:rsidR="00A4366F" w:rsidRPr="008B4596" w:rsidRDefault="00A4366F" w:rsidP="004B1E7A">
            <w:pPr>
              <w:spacing w:before="60" w:after="60"/>
              <w:jc w:val="center"/>
              <w:rPr>
                <w:rFonts w:ascii="Times New Roman" w:hAnsi="Times New Roman" w:cs="Times New Roman"/>
                <w:sz w:val="20"/>
                <w:szCs w:val="20"/>
              </w:rPr>
            </w:pPr>
          </w:p>
        </w:tc>
        <w:tc>
          <w:tcPr>
            <w:tcW w:w="4963" w:type="dxa"/>
            <w:vAlign w:val="center"/>
          </w:tcPr>
          <w:p w14:paraId="2736A5DF" w14:textId="77777777" w:rsidR="00A4366F" w:rsidRPr="008B4596" w:rsidRDefault="00A4366F" w:rsidP="004B1E7A">
            <w:pPr>
              <w:spacing w:before="60" w:after="60"/>
              <w:jc w:val="both"/>
              <w:rPr>
                <w:rFonts w:ascii="Times New Roman" w:hAnsi="Times New Roman" w:cs="Times New Roman"/>
                <w:sz w:val="20"/>
                <w:szCs w:val="20"/>
              </w:rPr>
            </w:pPr>
            <w:r w:rsidRPr="008B4596">
              <w:rPr>
                <w:rFonts w:ascii="Times New Roman" w:hAnsi="Times New Roman" w:cs="Times New Roman"/>
                <w:sz w:val="20"/>
                <w:szCs w:val="20"/>
              </w:rPr>
              <w:t>Chi phí nghỉ dưỡng theo thông báo của địa điểm nghỉ dưỡng bao gồm:</w:t>
            </w:r>
          </w:p>
          <w:p w14:paraId="768622D1" w14:textId="550CF99A" w:rsidR="00A4366F" w:rsidRPr="008B4596" w:rsidRDefault="00A4366F" w:rsidP="004B1E7A">
            <w:pPr>
              <w:spacing w:before="60" w:after="60"/>
              <w:rPr>
                <w:rFonts w:ascii="Times New Roman" w:hAnsi="Times New Roman" w:cs="Times New Roman"/>
                <w:sz w:val="20"/>
                <w:szCs w:val="20"/>
              </w:rPr>
            </w:pPr>
            <w:r w:rsidRPr="008B4596">
              <w:rPr>
                <w:rFonts w:ascii="Times New Roman" w:hAnsi="Times New Roman" w:cs="Times New Roman"/>
                <w:sz w:val="20"/>
                <w:szCs w:val="20"/>
              </w:rPr>
              <w:t xml:space="preserve">- Tiền phòng nghỉ 500.000đ/người/ngày x </w:t>
            </w:r>
            <w:r w:rsidR="005607F6">
              <w:rPr>
                <w:rFonts w:ascii="Times New Roman" w:hAnsi="Times New Roman" w:cs="Times New Roman"/>
                <w:sz w:val="20"/>
                <w:szCs w:val="20"/>
              </w:rPr>
              <w:t>3</w:t>
            </w:r>
            <w:r w:rsidRPr="008B4596">
              <w:rPr>
                <w:rFonts w:ascii="Times New Roman" w:hAnsi="Times New Roman" w:cs="Times New Roman"/>
                <w:sz w:val="20"/>
                <w:szCs w:val="20"/>
              </w:rPr>
              <w:t xml:space="preserve"> </w:t>
            </w:r>
            <w:r w:rsidR="00364038">
              <w:rPr>
                <w:rFonts w:ascii="Times New Roman" w:hAnsi="Times New Roman" w:cs="Times New Roman"/>
                <w:sz w:val="20"/>
                <w:szCs w:val="20"/>
              </w:rPr>
              <w:t>đêm</w:t>
            </w:r>
            <w:r w:rsidRPr="008B4596">
              <w:rPr>
                <w:rFonts w:ascii="Times New Roman" w:hAnsi="Times New Roman" w:cs="Times New Roman"/>
                <w:sz w:val="20"/>
                <w:szCs w:val="20"/>
              </w:rPr>
              <w:t xml:space="preserve"> = </w:t>
            </w:r>
            <w:r w:rsidR="005607F6">
              <w:rPr>
                <w:rFonts w:ascii="Times New Roman" w:hAnsi="Times New Roman" w:cs="Times New Roman"/>
                <w:sz w:val="20"/>
                <w:szCs w:val="20"/>
              </w:rPr>
              <w:t>1.5</w:t>
            </w:r>
            <w:r w:rsidRPr="008B4596">
              <w:rPr>
                <w:rFonts w:ascii="Times New Roman" w:hAnsi="Times New Roman" w:cs="Times New Roman"/>
                <w:sz w:val="20"/>
                <w:szCs w:val="20"/>
              </w:rPr>
              <w:t>00.000đ/người</w:t>
            </w:r>
          </w:p>
          <w:p w14:paraId="12F29EB8" w14:textId="5A50A313" w:rsidR="00A4366F" w:rsidRPr="008B4596" w:rsidRDefault="00A4366F" w:rsidP="004B1E7A">
            <w:pPr>
              <w:spacing w:before="60" w:after="60"/>
              <w:rPr>
                <w:rFonts w:ascii="Times New Roman" w:hAnsi="Times New Roman" w:cs="Times New Roman"/>
                <w:sz w:val="20"/>
                <w:szCs w:val="20"/>
              </w:rPr>
            </w:pPr>
            <w:r w:rsidRPr="008B4596">
              <w:rPr>
                <w:rFonts w:ascii="Times New Roman" w:hAnsi="Times New Roman" w:cs="Times New Roman"/>
                <w:sz w:val="20"/>
                <w:szCs w:val="20"/>
              </w:rPr>
              <w:t xml:space="preserve">-Tiền ăn </w:t>
            </w:r>
            <w:r w:rsidR="005607F6">
              <w:rPr>
                <w:rFonts w:ascii="Times New Roman" w:hAnsi="Times New Roman" w:cs="Times New Roman"/>
                <w:sz w:val="20"/>
                <w:szCs w:val="20"/>
              </w:rPr>
              <w:t>5</w:t>
            </w:r>
            <w:r w:rsidR="004C16A7">
              <w:rPr>
                <w:rFonts w:ascii="Times New Roman" w:hAnsi="Times New Roman" w:cs="Times New Roman"/>
                <w:sz w:val="20"/>
                <w:szCs w:val="20"/>
              </w:rPr>
              <w:t>0</w:t>
            </w:r>
            <w:r w:rsidRPr="008B4596">
              <w:rPr>
                <w:rFonts w:ascii="Times New Roman" w:hAnsi="Times New Roman" w:cs="Times New Roman"/>
                <w:sz w:val="20"/>
                <w:szCs w:val="20"/>
              </w:rPr>
              <w:t xml:space="preserve">0.000đ/người x </w:t>
            </w:r>
            <w:r w:rsidR="005607F6">
              <w:rPr>
                <w:rFonts w:ascii="Times New Roman" w:hAnsi="Times New Roman" w:cs="Times New Roman"/>
                <w:sz w:val="20"/>
                <w:szCs w:val="20"/>
              </w:rPr>
              <w:t>4</w:t>
            </w:r>
            <w:r w:rsidRPr="008B4596">
              <w:rPr>
                <w:rFonts w:ascii="Times New Roman" w:hAnsi="Times New Roman" w:cs="Times New Roman"/>
                <w:sz w:val="20"/>
                <w:szCs w:val="20"/>
              </w:rPr>
              <w:t xml:space="preserve"> ngày = </w:t>
            </w:r>
            <w:r w:rsidR="005607F6">
              <w:rPr>
                <w:rFonts w:ascii="Times New Roman" w:hAnsi="Times New Roman" w:cs="Times New Roman"/>
                <w:sz w:val="20"/>
                <w:szCs w:val="20"/>
              </w:rPr>
              <w:t>2.0</w:t>
            </w:r>
            <w:r w:rsidR="004C16A7">
              <w:rPr>
                <w:rFonts w:ascii="Times New Roman" w:hAnsi="Times New Roman" w:cs="Times New Roman"/>
                <w:sz w:val="20"/>
                <w:szCs w:val="20"/>
              </w:rPr>
              <w:t>0</w:t>
            </w:r>
            <w:r w:rsidR="00B911A3">
              <w:rPr>
                <w:rFonts w:ascii="Times New Roman" w:hAnsi="Times New Roman" w:cs="Times New Roman"/>
                <w:sz w:val="20"/>
                <w:szCs w:val="20"/>
              </w:rPr>
              <w:t>0</w:t>
            </w:r>
            <w:r w:rsidRPr="008B4596">
              <w:rPr>
                <w:rFonts w:ascii="Times New Roman" w:hAnsi="Times New Roman" w:cs="Times New Roman"/>
                <w:sz w:val="20"/>
                <w:szCs w:val="20"/>
              </w:rPr>
              <w:t>.000đ/người</w:t>
            </w:r>
          </w:p>
        </w:tc>
        <w:tc>
          <w:tcPr>
            <w:tcW w:w="850" w:type="dxa"/>
            <w:vAlign w:val="center"/>
          </w:tcPr>
          <w:p w14:paraId="00BFB6D0" w14:textId="77777777" w:rsidR="00A4366F" w:rsidRPr="008B4596" w:rsidRDefault="00A4366F" w:rsidP="004B1E7A">
            <w:pPr>
              <w:spacing w:before="60" w:after="60"/>
              <w:ind w:left="-107" w:right="-110"/>
              <w:jc w:val="center"/>
              <w:rPr>
                <w:rFonts w:ascii="Times New Roman" w:hAnsi="Times New Roman" w:cs="Times New Roman"/>
                <w:sz w:val="20"/>
                <w:szCs w:val="20"/>
              </w:rPr>
            </w:pPr>
            <w:r w:rsidRPr="008B4596">
              <w:rPr>
                <w:rFonts w:ascii="Times New Roman" w:hAnsi="Times New Roman" w:cs="Times New Roman"/>
                <w:sz w:val="20"/>
                <w:szCs w:val="20"/>
              </w:rPr>
              <w:t>Địa điểm nơi đến</w:t>
            </w:r>
          </w:p>
        </w:tc>
        <w:tc>
          <w:tcPr>
            <w:tcW w:w="1091" w:type="dxa"/>
            <w:vAlign w:val="center"/>
          </w:tcPr>
          <w:p w14:paraId="55D5055B" w14:textId="77777777" w:rsidR="00A4366F" w:rsidRPr="008B4596" w:rsidRDefault="00A4366F" w:rsidP="004B1E7A">
            <w:pPr>
              <w:spacing w:before="60" w:after="60"/>
              <w:jc w:val="center"/>
              <w:rPr>
                <w:rFonts w:ascii="Times New Roman" w:hAnsi="Times New Roman" w:cs="Times New Roman"/>
                <w:sz w:val="20"/>
                <w:szCs w:val="20"/>
              </w:rPr>
            </w:pPr>
            <w:r w:rsidRPr="008B4596">
              <w:rPr>
                <w:rFonts w:ascii="Times New Roman" w:hAnsi="Times New Roman" w:cs="Times New Roman"/>
                <w:sz w:val="20"/>
                <w:szCs w:val="20"/>
              </w:rPr>
              <w:t>Người</w:t>
            </w:r>
          </w:p>
        </w:tc>
        <w:tc>
          <w:tcPr>
            <w:tcW w:w="931" w:type="dxa"/>
            <w:noWrap/>
            <w:vAlign w:val="center"/>
          </w:tcPr>
          <w:p w14:paraId="683B4BF3" w14:textId="6A6225F5" w:rsidR="00A4366F" w:rsidRPr="008B4596" w:rsidRDefault="00C41758" w:rsidP="004B1E7A">
            <w:pPr>
              <w:spacing w:before="60" w:after="60"/>
              <w:jc w:val="center"/>
              <w:rPr>
                <w:rFonts w:ascii="Times New Roman" w:hAnsi="Times New Roman" w:cs="Times New Roman"/>
                <w:sz w:val="20"/>
                <w:szCs w:val="20"/>
              </w:rPr>
            </w:pPr>
            <w:r>
              <w:rPr>
                <w:rFonts w:ascii="Times New Roman" w:hAnsi="Times New Roman" w:cs="Times New Roman"/>
                <w:sz w:val="20"/>
                <w:szCs w:val="20"/>
              </w:rPr>
              <w:t>2</w:t>
            </w:r>
            <w:r w:rsidR="00A4366F" w:rsidRPr="008B4596">
              <w:rPr>
                <w:rFonts w:ascii="Times New Roman" w:hAnsi="Times New Roman" w:cs="Times New Roman"/>
                <w:sz w:val="20"/>
                <w:szCs w:val="20"/>
              </w:rPr>
              <w:t>00</w:t>
            </w:r>
          </w:p>
        </w:tc>
        <w:tc>
          <w:tcPr>
            <w:tcW w:w="563" w:type="dxa"/>
            <w:noWrap/>
            <w:vAlign w:val="center"/>
          </w:tcPr>
          <w:p w14:paraId="45DD910E" w14:textId="554527E6" w:rsidR="00A4366F" w:rsidRPr="008B4596" w:rsidRDefault="00C41758" w:rsidP="004B1E7A">
            <w:pPr>
              <w:spacing w:before="60" w:after="60"/>
              <w:jc w:val="center"/>
              <w:rPr>
                <w:rFonts w:ascii="Times New Roman" w:hAnsi="Times New Roman" w:cs="Times New Roman"/>
                <w:sz w:val="20"/>
                <w:szCs w:val="20"/>
              </w:rPr>
            </w:pPr>
            <w:r>
              <w:rPr>
                <w:rFonts w:ascii="Times New Roman" w:hAnsi="Times New Roman" w:cs="Times New Roman"/>
                <w:sz w:val="20"/>
                <w:szCs w:val="20"/>
              </w:rPr>
              <w:t>10</w:t>
            </w:r>
          </w:p>
        </w:tc>
        <w:tc>
          <w:tcPr>
            <w:tcW w:w="931" w:type="dxa"/>
            <w:noWrap/>
            <w:vAlign w:val="center"/>
          </w:tcPr>
          <w:p w14:paraId="60128F84" w14:textId="36E35344" w:rsidR="00A4366F" w:rsidRPr="008B4596" w:rsidRDefault="00A4366F" w:rsidP="004B1E7A">
            <w:pPr>
              <w:spacing w:before="60" w:after="60"/>
              <w:jc w:val="center"/>
              <w:rPr>
                <w:rFonts w:ascii="Times New Roman" w:hAnsi="Times New Roman" w:cs="Times New Roman"/>
                <w:sz w:val="20"/>
                <w:szCs w:val="20"/>
              </w:rPr>
            </w:pPr>
            <w:r w:rsidRPr="008B4596">
              <w:rPr>
                <w:rFonts w:ascii="Times New Roman" w:hAnsi="Times New Roman" w:cs="Times New Roman"/>
                <w:sz w:val="20"/>
                <w:szCs w:val="20"/>
              </w:rPr>
              <w:t>3.</w:t>
            </w:r>
            <w:r w:rsidR="004C16A7">
              <w:rPr>
                <w:rFonts w:ascii="Times New Roman" w:hAnsi="Times New Roman" w:cs="Times New Roman"/>
                <w:sz w:val="20"/>
                <w:szCs w:val="20"/>
              </w:rPr>
              <w:t>50</w:t>
            </w:r>
            <w:r w:rsidRPr="008B4596">
              <w:rPr>
                <w:rFonts w:ascii="Times New Roman" w:hAnsi="Times New Roman" w:cs="Times New Roman"/>
                <w:sz w:val="20"/>
                <w:szCs w:val="20"/>
              </w:rPr>
              <w:t>0</w:t>
            </w:r>
          </w:p>
        </w:tc>
        <w:tc>
          <w:tcPr>
            <w:tcW w:w="1459" w:type="dxa"/>
            <w:vAlign w:val="center"/>
          </w:tcPr>
          <w:p w14:paraId="43189518" w14:textId="3D9638A8" w:rsidR="00A4366F" w:rsidRPr="008B4596" w:rsidRDefault="00500D8B" w:rsidP="004B1E7A">
            <w:pPr>
              <w:spacing w:before="60" w:after="60"/>
              <w:jc w:val="center"/>
              <w:rPr>
                <w:rFonts w:ascii="Times New Roman" w:hAnsi="Times New Roman" w:cs="Times New Roman"/>
                <w:sz w:val="20"/>
                <w:szCs w:val="20"/>
              </w:rPr>
            </w:pPr>
            <w:r>
              <w:rPr>
                <w:rFonts w:ascii="Times New Roman" w:hAnsi="Times New Roman" w:cs="Times New Roman"/>
                <w:sz w:val="20"/>
                <w:szCs w:val="20"/>
              </w:rPr>
              <w:t>7.000</w:t>
            </w:r>
            <w:r w:rsidR="00A4366F" w:rsidRPr="008B4596">
              <w:rPr>
                <w:rFonts w:ascii="Times New Roman" w:hAnsi="Times New Roman" w:cs="Times New Roman"/>
                <w:sz w:val="20"/>
                <w:szCs w:val="20"/>
              </w:rPr>
              <w:t>.000</w:t>
            </w:r>
          </w:p>
        </w:tc>
        <w:tc>
          <w:tcPr>
            <w:tcW w:w="4352" w:type="dxa"/>
            <w:vMerge/>
            <w:vAlign w:val="center"/>
          </w:tcPr>
          <w:p w14:paraId="211C80E7" w14:textId="77777777" w:rsidR="00A4366F" w:rsidRPr="008B4596" w:rsidRDefault="00A4366F" w:rsidP="004B1E7A">
            <w:pPr>
              <w:spacing w:before="60" w:after="60"/>
              <w:jc w:val="both"/>
              <w:rPr>
                <w:rFonts w:ascii="Times New Roman" w:hAnsi="Times New Roman" w:cs="Times New Roman"/>
                <w:iCs/>
                <w:sz w:val="20"/>
                <w:szCs w:val="20"/>
              </w:rPr>
            </w:pPr>
          </w:p>
        </w:tc>
      </w:tr>
      <w:tr w:rsidR="00A4366F" w:rsidRPr="008B4596" w14:paraId="546BFC54" w14:textId="77777777" w:rsidTr="004B1E7A">
        <w:trPr>
          <w:trHeight w:val="149"/>
        </w:trPr>
        <w:tc>
          <w:tcPr>
            <w:tcW w:w="595" w:type="dxa"/>
            <w:noWrap/>
            <w:vAlign w:val="center"/>
          </w:tcPr>
          <w:p w14:paraId="0E68FC61" w14:textId="77777777" w:rsidR="00A4366F" w:rsidRPr="008B4596" w:rsidRDefault="00A4366F" w:rsidP="004B1E7A">
            <w:pPr>
              <w:spacing w:before="60" w:after="60"/>
              <w:jc w:val="center"/>
              <w:rPr>
                <w:rFonts w:ascii="Times New Roman" w:hAnsi="Times New Roman" w:cs="Times New Roman"/>
                <w:sz w:val="20"/>
                <w:szCs w:val="20"/>
              </w:rPr>
            </w:pPr>
          </w:p>
        </w:tc>
        <w:tc>
          <w:tcPr>
            <w:tcW w:w="4963" w:type="dxa"/>
            <w:vAlign w:val="center"/>
          </w:tcPr>
          <w:p w14:paraId="6CA6D2E7" w14:textId="77777777" w:rsidR="00A4366F" w:rsidRPr="008B4596" w:rsidRDefault="00A4366F" w:rsidP="004B1E7A">
            <w:pPr>
              <w:spacing w:before="60" w:after="60"/>
              <w:jc w:val="both"/>
              <w:rPr>
                <w:rFonts w:ascii="Times New Roman" w:hAnsi="Times New Roman" w:cs="Times New Roman"/>
                <w:sz w:val="20"/>
                <w:szCs w:val="20"/>
              </w:rPr>
            </w:pPr>
            <w:r w:rsidRPr="008B4596">
              <w:rPr>
                <w:rFonts w:ascii="Times New Roman" w:hAnsi="Times New Roman" w:cs="Times New Roman"/>
                <w:sz w:val="20"/>
                <w:szCs w:val="20"/>
              </w:rPr>
              <w:t>Tiền chăm sóc y tế theo dõi trong suốt quá trình nghỉ dưỡng</w:t>
            </w:r>
          </w:p>
        </w:tc>
        <w:tc>
          <w:tcPr>
            <w:tcW w:w="850" w:type="dxa"/>
            <w:vAlign w:val="center"/>
          </w:tcPr>
          <w:p w14:paraId="56F5D490" w14:textId="77777777" w:rsidR="00A4366F" w:rsidRPr="008B4596" w:rsidRDefault="00A4366F" w:rsidP="004B1E7A">
            <w:pPr>
              <w:spacing w:before="60" w:after="60"/>
              <w:ind w:left="-107" w:right="-110"/>
              <w:jc w:val="center"/>
              <w:rPr>
                <w:rFonts w:ascii="Times New Roman" w:hAnsi="Times New Roman" w:cs="Times New Roman"/>
                <w:sz w:val="20"/>
                <w:szCs w:val="20"/>
              </w:rPr>
            </w:pPr>
            <w:r w:rsidRPr="008B4596">
              <w:rPr>
                <w:rFonts w:ascii="Times New Roman" w:hAnsi="Times New Roman" w:cs="Times New Roman"/>
                <w:sz w:val="20"/>
                <w:szCs w:val="20"/>
              </w:rPr>
              <w:t>Theo thực tế</w:t>
            </w:r>
          </w:p>
        </w:tc>
        <w:tc>
          <w:tcPr>
            <w:tcW w:w="1091" w:type="dxa"/>
            <w:vAlign w:val="center"/>
          </w:tcPr>
          <w:p w14:paraId="2FE880D7" w14:textId="77777777" w:rsidR="00A4366F" w:rsidRPr="008B4596" w:rsidRDefault="00A4366F" w:rsidP="004B1E7A">
            <w:pPr>
              <w:spacing w:before="60" w:after="60"/>
              <w:jc w:val="center"/>
              <w:rPr>
                <w:rFonts w:ascii="Times New Roman" w:hAnsi="Times New Roman" w:cs="Times New Roman"/>
                <w:sz w:val="20"/>
                <w:szCs w:val="20"/>
              </w:rPr>
            </w:pPr>
            <w:r w:rsidRPr="008B4596">
              <w:rPr>
                <w:rFonts w:ascii="Times New Roman" w:hAnsi="Times New Roman" w:cs="Times New Roman"/>
                <w:sz w:val="20"/>
                <w:szCs w:val="20"/>
              </w:rPr>
              <w:t>Người</w:t>
            </w:r>
          </w:p>
        </w:tc>
        <w:tc>
          <w:tcPr>
            <w:tcW w:w="931" w:type="dxa"/>
            <w:noWrap/>
            <w:vAlign w:val="center"/>
          </w:tcPr>
          <w:p w14:paraId="05A37A7F" w14:textId="5BF46C7C" w:rsidR="00A4366F" w:rsidRPr="008B4596" w:rsidRDefault="00500D8B" w:rsidP="004B1E7A">
            <w:pPr>
              <w:spacing w:before="60" w:after="60"/>
              <w:jc w:val="center"/>
              <w:rPr>
                <w:rFonts w:ascii="Times New Roman" w:hAnsi="Times New Roman" w:cs="Times New Roman"/>
                <w:sz w:val="20"/>
                <w:szCs w:val="20"/>
              </w:rPr>
            </w:pPr>
            <w:r>
              <w:rPr>
                <w:rFonts w:ascii="Times New Roman" w:hAnsi="Times New Roman" w:cs="Times New Roman"/>
                <w:sz w:val="20"/>
                <w:szCs w:val="20"/>
              </w:rPr>
              <w:t>2</w:t>
            </w:r>
            <w:r w:rsidR="00A4366F" w:rsidRPr="008B4596">
              <w:rPr>
                <w:rFonts w:ascii="Times New Roman" w:hAnsi="Times New Roman" w:cs="Times New Roman"/>
                <w:sz w:val="20"/>
                <w:szCs w:val="20"/>
              </w:rPr>
              <w:t>00</w:t>
            </w:r>
          </w:p>
        </w:tc>
        <w:tc>
          <w:tcPr>
            <w:tcW w:w="563" w:type="dxa"/>
            <w:noWrap/>
            <w:vAlign w:val="center"/>
          </w:tcPr>
          <w:p w14:paraId="6B9F0B10" w14:textId="369A2ACE" w:rsidR="00A4366F" w:rsidRPr="008B4596" w:rsidRDefault="00500D8B" w:rsidP="004B1E7A">
            <w:pPr>
              <w:spacing w:before="60" w:after="60"/>
              <w:jc w:val="center"/>
              <w:rPr>
                <w:rFonts w:ascii="Times New Roman" w:hAnsi="Times New Roman" w:cs="Times New Roman"/>
                <w:sz w:val="20"/>
                <w:szCs w:val="20"/>
              </w:rPr>
            </w:pPr>
            <w:r>
              <w:rPr>
                <w:rFonts w:ascii="Times New Roman" w:hAnsi="Times New Roman" w:cs="Times New Roman"/>
                <w:sz w:val="20"/>
                <w:szCs w:val="20"/>
              </w:rPr>
              <w:t>10</w:t>
            </w:r>
          </w:p>
        </w:tc>
        <w:tc>
          <w:tcPr>
            <w:tcW w:w="931" w:type="dxa"/>
            <w:noWrap/>
            <w:vAlign w:val="center"/>
          </w:tcPr>
          <w:p w14:paraId="4F78561A" w14:textId="77777777" w:rsidR="00A4366F" w:rsidRPr="008B4596" w:rsidRDefault="00A4366F" w:rsidP="004B1E7A">
            <w:pPr>
              <w:spacing w:before="60" w:after="60"/>
              <w:jc w:val="center"/>
              <w:rPr>
                <w:rFonts w:ascii="Times New Roman" w:hAnsi="Times New Roman" w:cs="Times New Roman"/>
                <w:sz w:val="20"/>
                <w:szCs w:val="20"/>
              </w:rPr>
            </w:pPr>
            <w:r w:rsidRPr="008B4596">
              <w:rPr>
                <w:rFonts w:ascii="Times New Roman" w:hAnsi="Times New Roman" w:cs="Times New Roman"/>
                <w:sz w:val="20"/>
                <w:szCs w:val="20"/>
              </w:rPr>
              <w:t>300</w:t>
            </w:r>
          </w:p>
        </w:tc>
        <w:tc>
          <w:tcPr>
            <w:tcW w:w="1459" w:type="dxa"/>
            <w:vAlign w:val="center"/>
          </w:tcPr>
          <w:p w14:paraId="568C15DC" w14:textId="22736F5B" w:rsidR="00A4366F" w:rsidRPr="008B4596" w:rsidRDefault="00337272" w:rsidP="004B1E7A">
            <w:pPr>
              <w:spacing w:before="60" w:after="60"/>
              <w:jc w:val="center"/>
              <w:rPr>
                <w:rFonts w:ascii="Times New Roman" w:hAnsi="Times New Roman" w:cs="Times New Roman"/>
                <w:sz w:val="20"/>
                <w:szCs w:val="20"/>
              </w:rPr>
            </w:pPr>
            <w:r>
              <w:rPr>
                <w:rFonts w:ascii="Times New Roman" w:hAnsi="Times New Roman" w:cs="Times New Roman"/>
                <w:sz w:val="20"/>
                <w:szCs w:val="20"/>
              </w:rPr>
              <w:t>60</w:t>
            </w:r>
            <w:r w:rsidR="00A4366F" w:rsidRPr="008B4596">
              <w:rPr>
                <w:rFonts w:ascii="Times New Roman" w:hAnsi="Times New Roman" w:cs="Times New Roman"/>
                <w:sz w:val="20"/>
                <w:szCs w:val="20"/>
              </w:rPr>
              <w:t>0.000</w:t>
            </w:r>
          </w:p>
        </w:tc>
        <w:tc>
          <w:tcPr>
            <w:tcW w:w="4352" w:type="dxa"/>
            <w:vAlign w:val="center"/>
          </w:tcPr>
          <w:p w14:paraId="572F80C5" w14:textId="77777777" w:rsidR="00A4366F" w:rsidRPr="008B4596" w:rsidRDefault="00A4366F" w:rsidP="004B1E7A">
            <w:pPr>
              <w:spacing w:before="60" w:after="60"/>
              <w:jc w:val="both"/>
              <w:rPr>
                <w:rFonts w:ascii="Times New Roman" w:hAnsi="Times New Roman" w:cs="Times New Roman"/>
                <w:iCs/>
                <w:sz w:val="20"/>
                <w:szCs w:val="20"/>
              </w:rPr>
            </w:pPr>
            <w:r w:rsidRPr="008B4596">
              <w:rPr>
                <w:rFonts w:ascii="Times New Roman" w:hAnsi="Times New Roman" w:cs="Times New Roman"/>
                <w:iCs/>
                <w:sz w:val="20"/>
                <w:szCs w:val="20"/>
              </w:rPr>
              <w:t>- Định mức được tính theo báo giá của Trung tâm Bảo vệ Chăm sóc sức khỏe cán bộ tỉnh.</w:t>
            </w:r>
          </w:p>
        </w:tc>
      </w:tr>
      <w:tr w:rsidR="00A4366F" w:rsidRPr="008B4596" w14:paraId="7A31400D" w14:textId="77777777" w:rsidTr="004B1E7A">
        <w:trPr>
          <w:trHeight w:val="149"/>
        </w:trPr>
        <w:tc>
          <w:tcPr>
            <w:tcW w:w="595" w:type="dxa"/>
            <w:noWrap/>
            <w:vAlign w:val="center"/>
          </w:tcPr>
          <w:p w14:paraId="431571D9" w14:textId="77777777" w:rsidR="00A4366F" w:rsidRPr="008B4596" w:rsidRDefault="00A4366F" w:rsidP="004B1E7A">
            <w:pPr>
              <w:spacing w:before="60" w:after="60"/>
              <w:jc w:val="center"/>
              <w:rPr>
                <w:rFonts w:ascii="Times New Roman" w:hAnsi="Times New Roman" w:cs="Times New Roman"/>
                <w:b/>
                <w:sz w:val="20"/>
                <w:szCs w:val="20"/>
              </w:rPr>
            </w:pPr>
            <w:r w:rsidRPr="008B4596">
              <w:rPr>
                <w:rFonts w:ascii="Times New Roman" w:hAnsi="Times New Roman" w:cs="Times New Roman"/>
                <w:b/>
                <w:sz w:val="20"/>
                <w:szCs w:val="20"/>
              </w:rPr>
              <w:t>2</w:t>
            </w:r>
          </w:p>
        </w:tc>
        <w:tc>
          <w:tcPr>
            <w:tcW w:w="4963" w:type="dxa"/>
            <w:vAlign w:val="center"/>
          </w:tcPr>
          <w:p w14:paraId="28BD6A79" w14:textId="77777777" w:rsidR="00A4366F" w:rsidRPr="008B4596" w:rsidRDefault="00A4366F" w:rsidP="004B1E7A">
            <w:pPr>
              <w:spacing w:before="60" w:after="60"/>
              <w:jc w:val="both"/>
              <w:rPr>
                <w:rFonts w:ascii="Times New Roman" w:hAnsi="Times New Roman" w:cs="Times New Roman"/>
                <w:b/>
                <w:sz w:val="20"/>
                <w:szCs w:val="20"/>
              </w:rPr>
            </w:pPr>
            <w:r w:rsidRPr="008B4596">
              <w:rPr>
                <w:rFonts w:ascii="Times New Roman" w:hAnsi="Times New Roman" w:cs="Times New Roman"/>
                <w:b/>
                <w:sz w:val="20"/>
                <w:szCs w:val="20"/>
              </w:rPr>
              <w:t>Chế độ tập trung tại tỉnh ( Thực hiện 10 ngày 9 đêm)</w:t>
            </w:r>
          </w:p>
        </w:tc>
        <w:tc>
          <w:tcPr>
            <w:tcW w:w="850" w:type="dxa"/>
            <w:vAlign w:val="center"/>
          </w:tcPr>
          <w:p w14:paraId="05AA793B" w14:textId="77777777" w:rsidR="00A4366F" w:rsidRPr="008B4596" w:rsidRDefault="00A4366F" w:rsidP="004B1E7A">
            <w:pPr>
              <w:spacing w:before="60" w:after="60"/>
              <w:ind w:left="-107" w:right="-110"/>
              <w:jc w:val="center"/>
              <w:rPr>
                <w:rFonts w:ascii="Times New Roman" w:hAnsi="Times New Roman" w:cs="Times New Roman"/>
                <w:b/>
                <w:sz w:val="20"/>
                <w:szCs w:val="20"/>
              </w:rPr>
            </w:pPr>
            <w:r w:rsidRPr="008B4596">
              <w:rPr>
                <w:rFonts w:ascii="Times New Roman" w:hAnsi="Times New Roman" w:cs="Times New Roman"/>
                <w:b/>
                <w:sz w:val="20"/>
                <w:szCs w:val="20"/>
              </w:rPr>
              <w:t>4.000</w:t>
            </w:r>
          </w:p>
        </w:tc>
        <w:tc>
          <w:tcPr>
            <w:tcW w:w="1091" w:type="dxa"/>
            <w:vAlign w:val="center"/>
          </w:tcPr>
          <w:p w14:paraId="77F974AB" w14:textId="77777777" w:rsidR="00A4366F" w:rsidRPr="008B4596" w:rsidRDefault="00A4366F" w:rsidP="004B1E7A">
            <w:pPr>
              <w:spacing w:before="60" w:after="60"/>
              <w:jc w:val="center"/>
              <w:rPr>
                <w:rFonts w:ascii="Times New Roman" w:hAnsi="Times New Roman" w:cs="Times New Roman"/>
                <w:b/>
                <w:sz w:val="20"/>
                <w:szCs w:val="20"/>
              </w:rPr>
            </w:pPr>
          </w:p>
        </w:tc>
        <w:tc>
          <w:tcPr>
            <w:tcW w:w="931" w:type="dxa"/>
            <w:noWrap/>
            <w:vAlign w:val="center"/>
          </w:tcPr>
          <w:p w14:paraId="37FDB2B7" w14:textId="57651C15" w:rsidR="00A4366F" w:rsidRPr="008B4596" w:rsidRDefault="00492110" w:rsidP="004B1E7A">
            <w:pPr>
              <w:spacing w:before="60" w:after="60"/>
              <w:jc w:val="center"/>
              <w:rPr>
                <w:rFonts w:ascii="Times New Roman" w:hAnsi="Times New Roman" w:cs="Times New Roman"/>
                <w:b/>
                <w:sz w:val="20"/>
                <w:szCs w:val="20"/>
              </w:rPr>
            </w:pPr>
            <w:r>
              <w:rPr>
                <w:rFonts w:ascii="Times New Roman" w:hAnsi="Times New Roman" w:cs="Times New Roman"/>
                <w:b/>
                <w:sz w:val="20"/>
                <w:szCs w:val="20"/>
              </w:rPr>
              <w:t>40</w:t>
            </w:r>
          </w:p>
        </w:tc>
        <w:tc>
          <w:tcPr>
            <w:tcW w:w="563" w:type="dxa"/>
            <w:noWrap/>
            <w:vAlign w:val="center"/>
          </w:tcPr>
          <w:p w14:paraId="1ABDF438" w14:textId="5CF32E77" w:rsidR="00A4366F" w:rsidRPr="008B4596" w:rsidRDefault="00492110" w:rsidP="004B1E7A">
            <w:pPr>
              <w:spacing w:before="60" w:after="60"/>
              <w:jc w:val="center"/>
              <w:rPr>
                <w:rFonts w:ascii="Times New Roman" w:hAnsi="Times New Roman" w:cs="Times New Roman"/>
                <w:b/>
                <w:sz w:val="20"/>
                <w:szCs w:val="20"/>
              </w:rPr>
            </w:pPr>
            <w:r>
              <w:rPr>
                <w:rFonts w:ascii="Times New Roman" w:hAnsi="Times New Roman" w:cs="Times New Roman"/>
                <w:b/>
                <w:sz w:val="20"/>
                <w:szCs w:val="20"/>
              </w:rPr>
              <w:t>1</w:t>
            </w:r>
            <w:r w:rsidR="00A4366F" w:rsidRPr="008B4596">
              <w:rPr>
                <w:rFonts w:ascii="Times New Roman" w:hAnsi="Times New Roman" w:cs="Times New Roman"/>
                <w:b/>
                <w:sz w:val="20"/>
                <w:szCs w:val="20"/>
              </w:rPr>
              <w:t>7</w:t>
            </w:r>
          </w:p>
        </w:tc>
        <w:tc>
          <w:tcPr>
            <w:tcW w:w="931" w:type="dxa"/>
            <w:noWrap/>
            <w:vAlign w:val="center"/>
          </w:tcPr>
          <w:p w14:paraId="044EC4BD" w14:textId="77777777" w:rsidR="00A4366F" w:rsidRPr="008B4596" w:rsidRDefault="00A4366F" w:rsidP="004B1E7A">
            <w:pPr>
              <w:spacing w:before="60" w:after="60"/>
              <w:jc w:val="center"/>
              <w:rPr>
                <w:rFonts w:ascii="Times New Roman" w:hAnsi="Times New Roman" w:cs="Times New Roman"/>
                <w:b/>
                <w:sz w:val="20"/>
                <w:szCs w:val="20"/>
              </w:rPr>
            </w:pPr>
            <w:r w:rsidRPr="008B4596">
              <w:rPr>
                <w:rFonts w:ascii="Times New Roman" w:hAnsi="Times New Roman" w:cs="Times New Roman"/>
                <w:b/>
                <w:sz w:val="20"/>
                <w:szCs w:val="20"/>
              </w:rPr>
              <w:t>4.000</w:t>
            </w:r>
          </w:p>
        </w:tc>
        <w:tc>
          <w:tcPr>
            <w:tcW w:w="1459" w:type="dxa"/>
            <w:vAlign w:val="center"/>
          </w:tcPr>
          <w:p w14:paraId="5CDE4992" w14:textId="3930B5AE" w:rsidR="00A4366F" w:rsidRPr="008B4596" w:rsidRDefault="00A4366F" w:rsidP="004B1E7A">
            <w:pPr>
              <w:spacing w:before="60" w:after="60"/>
              <w:jc w:val="right"/>
              <w:rPr>
                <w:rFonts w:ascii="Times New Roman" w:hAnsi="Times New Roman" w:cs="Times New Roman"/>
                <w:b/>
                <w:sz w:val="20"/>
                <w:szCs w:val="20"/>
              </w:rPr>
            </w:pPr>
            <w:r w:rsidRPr="008B4596">
              <w:rPr>
                <w:rFonts w:ascii="Times New Roman" w:hAnsi="Times New Roman" w:cs="Times New Roman"/>
                <w:b/>
                <w:sz w:val="20"/>
                <w:szCs w:val="20"/>
              </w:rPr>
              <w:t>2.</w:t>
            </w:r>
            <w:r w:rsidR="00492110">
              <w:rPr>
                <w:rFonts w:ascii="Times New Roman" w:hAnsi="Times New Roman" w:cs="Times New Roman"/>
                <w:b/>
                <w:sz w:val="20"/>
                <w:szCs w:val="20"/>
              </w:rPr>
              <w:t>720</w:t>
            </w:r>
            <w:r w:rsidRPr="008B4596">
              <w:rPr>
                <w:rFonts w:ascii="Times New Roman" w:hAnsi="Times New Roman" w:cs="Times New Roman"/>
                <w:b/>
                <w:sz w:val="20"/>
                <w:szCs w:val="20"/>
              </w:rPr>
              <w:t>.000</w:t>
            </w:r>
          </w:p>
        </w:tc>
        <w:tc>
          <w:tcPr>
            <w:tcW w:w="4352" w:type="dxa"/>
            <w:vAlign w:val="center"/>
          </w:tcPr>
          <w:p w14:paraId="56B947BF" w14:textId="77777777" w:rsidR="00A4366F" w:rsidRPr="008B4596" w:rsidRDefault="00A4366F" w:rsidP="004B1E7A">
            <w:pPr>
              <w:spacing w:before="60" w:after="60"/>
              <w:jc w:val="both"/>
              <w:rPr>
                <w:rFonts w:ascii="Times New Roman" w:hAnsi="Times New Roman" w:cs="Times New Roman"/>
                <w:iCs/>
                <w:sz w:val="20"/>
                <w:szCs w:val="20"/>
              </w:rPr>
            </w:pPr>
            <w:r w:rsidRPr="008B4596">
              <w:rPr>
                <w:rFonts w:ascii="Times New Roman" w:hAnsi="Times New Roman" w:cs="Times New Roman"/>
                <w:iCs/>
                <w:sz w:val="20"/>
                <w:szCs w:val="20"/>
              </w:rPr>
              <w:t>- Chi thực hiện các nội dung theo quy định tại điểm e khoản 2, Điều 2 Thông tư 18/2023/TT-BYT của Bộ trưởng Bộ Y tế.</w:t>
            </w:r>
          </w:p>
          <w:p w14:paraId="1D023ED5" w14:textId="68F07437" w:rsidR="00A4366F" w:rsidRPr="008B4596" w:rsidRDefault="00A4366F" w:rsidP="004B1E7A">
            <w:pPr>
              <w:spacing w:before="60" w:after="60"/>
              <w:jc w:val="both"/>
              <w:rPr>
                <w:rFonts w:ascii="Times New Roman" w:hAnsi="Times New Roman" w:cs="Times New Roman"/>
                <w:b/>
                <w:iCs/>
                <w:sz w:val="20"/>
                <w:szCs w:val="20"/>
              </w:rPr>
            </w:pPr>
            <w:r w:rsidRPr="008B4596">
              <w:rPr>
                <w:rFonts w:ascii="Times New Roman" w:hAnsi="Times New Roman" w:cs="Times New Roman"/>
                <w:iCs/>
                <w:sz w:val="20"/>
                <w:szCs w:val="20"/>
              </w:rPr>
              <w:t>- Chi thực hiện các nội dung quy định tại Điều 6 Quy định số 1</w:t>
            </w:r>
            <w:r w:rsidR="00DE5DF7">
              <w:rPr>
                <w:rFonts w:ascii="Times New Roman" w:hAnsi="Times New Roman" w:cs="Times New Roman"/>
                <w:iCs/>
                <w:sz w:val="20"/>
                <w:szCs w:val="20"/>
              </w:rPr>
              <w:t>71</w:t>
            </w:r>
            <w:r w:rsidRPr="008B4596">
              <w:rPr>
                <w:rFonts w:ascii="Times New Roman" w:hAnsi="Times New Roman" w:cs="Times New Roman"/>
                <w:iCs/>
                <w:sz w:val="20"/>
                <w:szCs w:val="20"/>
              </w:rPr>
              <w:t>-QĐ/TU ngày 1</w:t>
            </w:r>
            <w:r w:rsidR="00DE5DF7">
              <w:rPr>
                <w:rFonts w:ascii="Times New Roman" w:hAnsi="Times New Roman" w:cs="Times New Roman"/>
                <w:iCs/>
                <w:sz w:val="20"/>
                <w:szCs w:val="20"/>
              </w:rPr>
              <w:t>4</w:t>
            </w:r>
            <w:r w:rsidRPr="008B4596">
              <w:rPr>
                <w:rFonts w:ascii="Times New Roman" w:hAnsi="Times New Roman" w:cs="Times New Roman"/>
                <w:iCs/>
                <w:sz w:val="20"/>
                <w:szCs w:val="20"/>
              </w:rPr>
              <w:t>/</w:t>
            </w:r>
            <w:r w:rsidR="00DE5DF7">
              <w:rPr>
                <w:rFonts w:ascii="Times New Roman" w:hAnsi="Times New Roman" w:cs="Times New Roman"/>
                <w:iCs/>
                <w:sz w:val="20"/>
                <w:szCs w:val="20"/>
              </w:rPr>
              <w:t>01</w:t>
            </w:r>
            <w:r w:rsidRPr="008B4596">
              <w:rPr>
                <w:rFonts w:ascii="Times New Roman" w:hAnsi="Times New Roman" w:cs="Times New Roman"/>
                <w:iCs/>
                <w:sz w:val="20"/>
                <w:szCs w:val="20"/>
              </w:rPr>
              <w:t>/202</w:t>
            </w:r>
            <w:r w:rsidR="00DE5DF7">
              <w:rPr>
                <w:rFonts w:ascii="Times New Roman" w:hAnsi="Times New Roman" w:cs="Times New Roman"/>
                <w:iCs/>
                <w:sz w:val="20"/>
                <w:szCs w:val="20"/>
              </w:rPr>
              <w:t>6</w:t>
            </w:r>
            <w:r w:rsidRPr="008B4596">
              <w:rPr>
                <w:rFonts w:ascii="Times New Roman" w:hAnsi="Times New Roman" w:cs="Times New Roman"/>
                <w:iCs/>
                <w:sz w:val="20"/>
                <w:szCs w:val="20"/>
              </w:rPr>
              <w:t xml:space="preserve">.Tổng số điều dưỡng còn lại: </w:t>
            </w:r>
            <w:r w:rsidR="00D67C51">
              <w:rPr>
                <w:rFonts w:ascii="Times New Roman" w:hAnsi="Times New Roman" w:cs="Times New Roman"/>
                <w:iCs/>
                <w:sz w:val="20"/>
                <w:szCs w:val="20"/>
              </w:rPr>
              <w:t>1.365</w:t>
            </w:r>
            <w:r w:rsidRPr="00B71BD5">
              <w:rPr>
                <w:rFonts w:ascii="Times New Roman" w:hAnsi="Times New Roman" w:cs="Times New Roman"/>
                <w:iCs/>
                <w:color w:val="EE0000"/>
                <w:sz w:val="20"/>
                <w:szCs w:val="20"/>
              </w:rPr>
              <w:t xml:space="preserve"> người</w:t>
            </w:r>
            <w:r w:rsidR="00D67C51">
              <w:rPr>
                <w:rFonts w:ascii="Times New Roman" w:hAnsi="Times New Roman" w:cs="Times New Roman"/>
                <w:iCs/>
                <w:color w:val="EE0000"/>
                <w:sz w:val="20"/>
                <w:szCs w:val="20"/>
              </w:rPr>
              <w:t xml:space="preserve">, dự kiến đi điều dưỡng </w:t>
            </w:r>
            <w:r w:rsidR="00886DE2">
              <w:rPr>
                <w:rFonts w:ascii="Times New Roman" w:hAnsi="Times New Roman" w:cs="Times New Roman"/>
                <w:iCs/>
                <w:color w:val="EE0000"/>
                <w:sz w:val="20"/>
                <w:szCs w:val="20"/>
              </w:rPr>
              <w:t>5</w:t>
            </w:r>
            <w:r w:rsidR="00D67C51">
              <w:rPr>
                <w:rFonts w:ascii="Times New Roman" w:hAnsi="Times New Roman" w:cs="Times New Roman"/>
                <w:iCs/>
                <w:color w:val="EE0000"/>
                <w:sz w:val="20"/>
                <w:szCs w:val="20"/>
              </w:rPr>
              <w:t xml:space="preserve">0% tương đương </w:t>
            </w:r>
            <w:r w:rsidR="00886DE2">
              <w:rPr>
                <w:rFonts w:ascii="Times New Roman" w:hAnsi="Times New Roman" w:cs="Times New Roman"/>
                <w:iCs/>
                <w:color w:val="EE0000"/>
                <w:sz w:val="20"/>
                <w:szCs w:val="20"/>
              </w:rPr>
              <w:t>680</w:t>
            </w:r>
            <w:r w:rsidR="00D67C51">
              <w:rPr>
                <w:rFonts w:ascii="Times New Roman" w:hAnsi="Times New Roman" w:cs="Times New Roman"/>
                <w:iCs/>
                <w:color w:val="EE0000"/>
                <w:sz w:val="20"/>
                <w:szCs w:val="20"/>
              </w:rPr>
              <w:t xml:space="preserve"> người</w:t>
            </w:r>
          </w:p>
        </w:tc>
      </w:tr>
      <w:tr w:rsidR="00A4366F" w:rsidRPr="008B4596" w14:paraId="0661A799" w14:textId="77777777" w:rsidTr="004B1E7A">
        <w:trPr>
          <w:trHeight w:val="149"/>
        </w:trPr>
        <w:tc>
          <w:tcPr>
            <w:tcW w:w="595" w:type="dxa"/>
            <w:noWrap/>
            <w:vAlign w:val="center"/>
          </w:tcPr>
          <w:p w14:paraId="4E732849" w14:textId="77777777" w:rsidR="00A4366F" w:rsidRPr="008B4596" w:rsidRDefault="00A4366F" w:rsidP="004B1E7A">
            <w:pPr>
              <w:spacing w:before="60" w:after="60"/>
              <w:jc w:val="center"/>
              <w:rPr>
                <w:rFonts w:ascii="Times New Roman" w:hAnsi="Times New Roman" w:cs="Times New Roman"/>
                <w:sz w:val="20"/>
                <w:szCs w:val="20"/>
              </w:rPr>
            </w:pPr>
          </w:p>
        </w:tc>
        <w:tc>
          <w:tcPr>
            <w:tcW w:w="4963" w:type="dxa"/>
            <w:vAlign w:val="center"/>
          </w:tcPr>
          <w:p w14:paraId="32DD5236" w14:textId="77777777" w:rsidR="00A4366F" w:rsidRPr="008B4596" w:rsidRDefault="00A4366F" w:rsidP="004B1E7A">
            <w:pPr>
              <w:spacing w:before="60" w:after="60"/>
              <w:jc w:val="both"/>
              <w:rPr>
                <w:rFonts w:ascii="Times New Roman" w:hAnsi="Times New Roman" w:cs="Times New Roman"/>
                <w:sz w:val="20"/>
                <w:szCs w:val="20"/>
              </w:rPr>
            </w:pPr>
            <w:r w:rsidRPr="008B4596">
              <w:rPr>
                <w:rFonts w:ascii="Times New Roman" w:hAnsi="Times New Roman" w:cs="Times New Roman"/>
                <w:sz w:val="20"/>
                <w:szCs w:val="20"/>
              </w:rPr>
              <w:t>Hỗ trợ tiền ăn cho cán bộ tham gia điều dưỡng tậ</w:t>
            </w:r>
            <w:r>
              <w:rPr>
                <w:rFonts w:ascii="Times New Roman" w:hAnsi="Times New Roman" w:cs="Times New Roman"/>
                <w:sz w:val="20"/>
                <w:szCs w:val="20"/>
              </w:rPr>
              <w:t>p trung (</w:t>
            </w:r>
            <w:r w:rsidRPr="008B4596">
              <w:rPr>
                <w:rFonts w:ascii="Times New Roman" w:hAnsi="Times New Roman" w:cs="Times New Roman"/>
                <w:sz w:val="20"/>
                <w:szCs w:val="20"/>
              </w:rPr>
              <w:t>đã bao gồm thuế</w:t>
            </w:r>
            <w:r>
              <w:rPr>
                <w:rFonts w:ascii="Times New Roman" w:hAnsi="Times New Roman" w:cs="Times New Roman"/>
                <w:sz w:val="20"/>
                <w:szCs w:val="20"/>
              </w:rPr>
              <w:t xml:space="preserve"> VAT): 10 ngày x 30</w:t>
            </w:r>
            <w:r w:rsidRPr="008B4596">
              <w:rPr>
                <w:rFonts w:ascii="Times New Roman" w:hAnsi="Times New Roman" w:cs="Times New Roman"/>
                <w:sz w:val="20"/>
                <w:szCs w:val="20"/>
              </w:rPr>
              <w:t>0.000đ/</w:t>
            </w:r>
            <w:r>
              <w:rPr>
                <w:rFonts w:ascii="Times New Roman" w:hAnsi="Times New Roman" w:cs="Times New Roman"/>
                <w:sz w:val="20"/>
                <w:szCs w:val="20"/>
              </w:rPr>
              <w:t>người/ngày</w:t>
            </w:r>
          </w:p>
        </w:tc>
        <w:tc>
          <w:tcPr>
            <w:tcW w:w="850" w:type="dxa"/>
            <w:vAlign w:val="center"/>
          </w:tcPr>
          <w:p w14:paraId="6FA7A55A" w14:textId="77777777" w:rsidR="00A4366F" w:rsidRPr="008B4596" w:rsidRDefault="00A4366F" w:rsidP="004B1E7A">
            <w:pPr>
              <w:spacing w:before="60" w:after="60"/>
              <w:ind w:left="-107" w:right="-110"/>
              <w:jc w:val="center"/>
              <w:rPr>
                <w:rFonts w:ascii="Times New Roman" w:hAnsi="Times New Roman" w:cs="Times New Roman"/>
                <w:sz w:val="20"/>
                <w:szCs w:val="20"/>
              </w:rPr>
            </w:pPr>
            <w:r w:rsidRPr="008B4596">
              <w:rPr>
                <w:rFonts w:ascii="Times New Roman" w:hAnsi="Times New Roman" w:cs="Times New Roman"/>
                <w:sz w:val="20"/>
                <w:szCs w:val="20"/>
              </w:rPr>
              <w:t>Địa điểm nơi đến</w:t>
            </w:r>
          </w:p>
        </w:tc>
        <w:tc>
          <w:tcPr>
            <w:tcW w:w="1091" w:type="dxa"/>
            <w:vAlign w:val="center"/>
          </w:tcPr>
          <w:p w14:paraId="0D7F4F55" w14:textId="77777777" w:rsidR="00A4366F" w:rsidRPr="008B4596" w:rsidRDefault="00A4366F" w:rsidP="004B1E7A">
            <w:pPr>
              <w:spacing w:before="60" w:after="60"/>
              <w:jc w:val="center"/>
              <w:rPr>
                <w:rFonts w:ascii="Times New Roman" w:hAnsi="Times New Roman" w:cs="Times New Roman"/>
                <w:sz w:val="20"/>
                <w:szCs w:val="20"/>
              </w:rPr>
            </w:pPr>
            <w:r w:rsidRPr="008B4596">
              <w:rPr>
                <w:rFonts w:ascii="Times New Roman" w:hAnsi="Times New Roman" w:cs="Times New Roman"/>
                <w:sz w:val="20"/>
                <w:szCs w:val="20"/>
              </w:rPr>
              <w:t>Người</w:t>
            </w:r>
          </w:p>
        </w:tc>
        <w:tc>
          <w:tcPr>
            <w:tcW w:w="931" w:type="dxa"/>
            <w:noWrap/>
            <w:vAlign w:val="center"/>
          </w:tcPr>
          <w:p w14:paraId="68131710" w14:textId="4038313F" w:rsidR="00A4366F" w:rsidRPr="008B4596" w:rsidRDefault="00492110" w:rsidP="004B1E7A">
            <w:pPr>
              <w:spacing w:before="60" w:after="60"/>
              <w:jc w:val="center"/>
              <w:rPr>
                <w:rFonts w:ascii="Times New Roman" w:hAnsi="Times New Roman" w:cs="Times New Roman"/>
                <w:sz w:val="20"/>
                <w:szCs w:val="20"/>
              </w:rPr>
            </w:pPr>
            <w:r>
              <w:rPr>
                <w:rFonts w:ascii="Times New Roman" w:hAnsi="Times New Roman" w:cs="Times New Roman"/>
                <w:sz w:val="20"/>
                <w:szCs w:val="20"/>
              </w:rPr>
              <w:t>40</w:t>
            </w:r>
          </w:p>
        </w:tc>
        <w:tc>
          <w:tcPr>
            <w:tcW w:w="563" w:type="dxa"/>
            <w:noWrap/>
            <w:vAlign w:val="center"/>
          </w:tcPr>
          <w:p w14:paraId="3F68C0F1" w14:textId="46C61D58" w:rsidR="00A4366F" w:rsidRPr="008B4596" w:rsidRDefault="00492110" w:rsidP="004B1E7A">
            <w:pPr>
              <w:spacing w:before="60" w:after="60"/>
              <w:jc w:val="center"/>
              <w:rPr>
                <w:rFonts w:ascii="Times New Roman" w:hAnsi="Times New Roman" w:cs="Times New Roman"/>
                <w:sz w:val="20"/>
                <w:szCs w:val="20"/>
              </w:rPr>
            </w:pPr>
            <w:r>
              <w:rPr>
                <w:rFonts w:ascii="Times New Roman" w:hAnsi="Times New Roman" w:cs="Times New Roman"/>
                <w:sz w:val="20"/>
                <w:szCs w:val="20"/>
              </w:rPr>
              <w:t>1</w:t>
            </w:r>
            <w:r w:rsidR="00A4366F" w:rsidRPr="008B4596">
              <w:rPr>
                <w:rFonts w:ascii="Times New Roman" w:hAnsi="Times New Roman" w:cs="Times New Roman"/>
                <w:sz w:val="20"/>
                <w:szCs w:val="20"/>
              </w:rPr>
              <w:t>7</w:t>
            </w:r>
          </w:p>
        </w:tc>
        <w:tc>
          <w:tcPr>
            <w:tcW w:w="931" w:type="dxa"/>
            <w:noWrap/>
            <w:vAlign w:val="center"/>
          </w:tcPr>
          <w:p w14:paraId="30BEA841" w14:textId="77777777" w:rsidR="00A4366F" w:rsidRPr="008B4596" w:rsidRDefault="00A4366F" w:rsidP="004B1E7A">
            <w:pPr>
              <w:spacing w:before="60" w:after="60"/>
              <w:jc w:val="center"/>
              <w:rPr>
                <w:rFonts w:ascii="Times New Roman" w:hAnsi="Times New Roman" w:cs="Times New Roman"/>
                <w:sz w:val="20"/>
                <w:szCs w:val="20"/>
              </w:rPr>
            </w:pPr>
            <w:r>
              <w:rPr>
                <w:rFonts w:ascii="Times New Roman" w:hAnsi="Times New Roman" w:cs="Times New Roman"/>
                <w:sz w:val="20"/>
                <w:szCs w:val="20"/>
              </w:rPr>
              <w:t>3.0</w:t>
            </w:r>
            <w:r w:rsidRPr="008B4596">
              <w:rPr>
                <w:rFonts w:ascii="Times New Roman" w:hAnsi="Times New Roman" w:cs="Times New Roman"/>
                <w:sz w:val="20"/>
                <w:szCs w:val="20"/>
              </w:rPr>
              <w:t>00</w:t>
            </w:r>
          </w:p>
        </w:tc>
        <w:tc>
          <w:tcPr>
            <w:tcW w:w="1459" w:type="dxa"/>
            <w:vAlign w:val="center"/>
          </w:tcPr>
          <w:p w14:paraId="1D49A320" w14:textId="78489C92" w:rsidR="00A4366F" w:rsidRPr="008B4596" w:rsidRDefault="00492110" w:rsidP="004B1E7A">
            <w:pPr>
              <w:spacing w:before="60" w:after="60"/>
              <w:jc w:val="right"/>
              <w:rPr>
                <w:rFonts w:ascii="Times New Roman" w:hAnsi="Times New Roman" w:cs="Times New Roman"/>
                <w:sz w:val="20"/>
                <w:szCs w:val="20"/>
              </w:rPr>
            </w:pPr>
            <w:r>
              <w:rPr>
                <w:rFonts w:ascii="Times New Roman" w:hAnsi="Times New Roman" w:cs="Times New Roman"/>
                <w:sz w:val="20"/>
                <w:szCs w:val="20"/>
              </w:rPr>
              <w:t>2.040</w:t>
            </w:r>
            <w:r w:rsidR="00A4366F">
              <w:rPr>
                <w:rFonts w:ascii="Times New Roman" w:hAnsi="Times New Roman" w:cs="Times New Roman"/>
                <w:sz w:val="20"/>
                <w:szCs w:val="20"/>
              </w:rPr>
              <w:t>.000</w:t>
            </w:r>
          </w:p>
        </w:tc>
        <w:tc>
          <w:tcPr>
            <w:tcW w:w="4352" w:type="dxa"/>
            <w:vAlign w:val="center"/>
          </w:tcPr>
          <w:p w14:paraId="2D03D07A" w14:textId="77777777" w:rsidR="00A4366F" w:rsidRPr="008B4596" w:rsidRDefault="00A4366F" w:rsidP="004B1E7A">
            <w:pPr>
              <w:spacing w:before="60" w:after="60"/>
              <w:jc w:val="both"/>
              <w:rPr>
                <w:rFonts w:ascii="Times New Roman" w:hAnsi="Times New Roman" w:cs="Times New Roman"/>
                <w:iCs/>
                <w:sz w:val="20"/>
                <w:szCs w:val="20"/>
              </w:rPr>
            </w:pPr>
            <w:r w:rsidRPr="008B4596">
              <w:rPr>
                <w:rFonts w:ascii="Times New Roman" w:hAnsi="Times New Roman" w:cs="Times New Roman"/>
                <w:iCs/>
                <w:sz w:val="20"/>
                <w:szCs w:val="20"/>
              </w:rPr>
              <w:t>- Định mức được tính theo thực tế và dự toán của Trung tâm Bảo vệ Chăm sóc sức khỏe cán bộ tỉnh xây dựng.</w:t>
            </w:r>
          </w:p>
        </w:tc>
      </w:tr>
      <w:tr w:rsidR="00A4366F" w:rsidRPr="008B4596" w14:paraId="31F702F1" w14:textId="77777777" w:rsidTr="004B1E7A">
        <w:trPr>
          <w:trHeight w:val="149"/>
        </w:trPr>
        <w:tc>
          <w:tcPr>
            <w:tcW w:w="595" w:type="dxa"/>
            <w:noWrap/>
            <w:vAlign w:val="center"/>
          </w:tcPr>
          <w:p w14:paraId="6B6752CD" w14:textId="77777777" w:rsidR="00A4366F" w:rsidRPr="008B4596" w:rsidRDefault="00A4366F" w:rsidP="004B1E7A">
            <w:pPr>
              <w:spacing w:before="60" w:after="60"/>
              <w:jc w:val="center"/>
              <w:rPr>
                <w:rFonts w:ascii="Times New Roman" w:hAnsi="Times New Roman" w:cs="Times New Roman"/>
                <w:sz w:val="20"/>
                <w:szCs w:val="20"/>
              </w:rPr>
            </w:pPr>
          </w:p>
        </w:tc>
        <w:tc>
          <w:tcPr>
            <w:tcW w:w="4963" w:type="dxa"/>
            <w:vAlign w:val="center"/>
          </w:tcPr>
          <w:p w14:paraId="75E0617B" w14:textId="77777777" w:rsidR="00A4366F" w:rsidRPr="008B4596" w:rsidRDefault="00A4366F" w:rsidP="004B1E7A">
            <w:pPr>
              <w:spacing w:before="60" w:after="60"/>
              <w:jc w:val="both"/>
              <w:rPr>
                <w:rFonts w:ascii="Times New Roman" w:hAnsi="Times New Roman" w:cs="Times New Roman"/>
                <w:sz w:val="20"/>
                <w:szCs w:val="20"/>
              </w:rPr>
            </w:pPr>
            <w:r w:rsidRPr="008B4596">
              <w:rPr>
                <w:rFonts w:ascii="Times New Roman" w:hAnsi="Times New Roman" w:cs="Times New Roman"/>
                <w:sz w:val="20"/>
                <w:szCs w:val="20"/>
              </w:rPr>
              <w:t>Hỗ trợ tiền chi phí khác phục vụ cho đợt điều dưỡng tậ</w:t>
            </w:r>
            <w:r>
              <w:rPr>
                <w:rFonts w:ascii="Times New Roman" w:hAnsi="Times New Roman" w:cs="Times New Roman"/>
                <w:sz w:val="20"/>
                <w:szCs w:val="20"/>
              </w:rPr>
              <w:t>p trung (</w:t>
            </w:r>
            <w:r w:rsidRPr="008B4596">
              <w:rPr>
                <w:rFonts w:ascii="Times New Roman" w:hAnsi="Times New Roman" w:cs="Times New Roman"/>
                <w:sz w:val="20"/>
                <w:szCs w:val="20"/>
              </w:rPr>
              <w:t>đã bao gồm thuế VAT</w:t>
            </w:r>
            <w:r>
              <w:rPr>
                <w:rFonts w:ascii="Times New Roman" w:hAnsi="Times New Roman" w:cs="Times New Roman"/>
                <w:sz w:val="20"/>
                <w:szCs w:val="20"/>
              </w:rPr>
              <w:t xml:space="preserve"> và chi phí thẩm định….): 10</w:t>
            </w:r>
            <w:r w:rsidRPr="008B4596">
              <w:rPr>
                <w:rFonts w:ascii="Times New Roman" w:hAnsi="Times New Roman" w:cs="Times New Roman"/>
                <w:sz w:val="20"/>
                <w:szCs w:val="20"/>
              </w:rPr>
              <w:t>00.000đ/người/đợt</w:t>
            </w:r>
          </w:p>
        </w:tc>
        <w:tc>
          <w:tcPr>
            <w:tcW w:w="850" w:type="dxa"/>
            <w:vAlign w:val="center"/>
          </w:tcPr>
          <w:p w14:paraId="3C0891D0" w14:textId="77777777" w:rsidR="00A4366F" w:rsidRPr="008B4596" w:rsidRDefault="00A4366F" w:rsidP="004B1E7A">
            <w:pPr>
              <w:spacing w:before="60" w:after="60"/>
              <w:ind w:left="-107" w:right="-110"/>
              <w:jc w:val="center"/>
              <w:rPr>
                <w:rFonts w:ascii="Times New Roman" w:hAnsi="Times New Roman" w:cs="Times New Roman"/>
                <w:sz w:val="20"/>
                <w:szCs w:val="20"/>
              </w:rPr>
            </w:pPr>
            <w:r w:rsidRPr="008B4596">
              <w:rPr>
                <w:rFonts w:ascii="Times New Roman" w:hAnsi="Times New Roman" w:cs="Times New Roman"/>
                <w:sz w:val="20"/>
                <w:szCs w:val="20"/>
              </w:rPr>
              <w:t>Địa điểm nơi đến</w:t>
            </w:r>
          </w:p>
        </w:tc>
        <w:tc>
          <w:tcPr>
            <w:tcW w:w="1091" w:type="dxa"/>
            <w:vAlign w:val="center"/>
          </w:tcPr>
          <w:p w14:paraId="2FCEA238" w14:textId="77777777" w:rsidR="00A4366F" w:rsidRPr="008B4596" w:rsidRDefault="00A4366F" w:rsidP="004B1E7A">
            <w:pPr>
              <w:spacing w:before="60" w:after="60"/>
              <w:jc w:val="center"/>
              <w:rPr>
                <w:rFonts w:ascii="Times New Roman" w:hAnsi="Times New Roman" w:cs="Times New Roman"/>
                <w:sz w:val="20"/>
                <w:szCs w:val="20"/>
              </w:rPr>
            </w:pPr>
            <w:r w:rsidRPr="008B4596">
              <w:rPr>
                <w:rFonts w:ascii="Times New Roman" w:hAnsi="Times New Roman" w:cs="Times New Roman"/>
                <w:sz w:val="20"/>
                <w:szCs w:val="20"/>
              </w:rPr>
              <w:t>Người</w:t>
            </w:r>
          </w:p>
        </w:tc>
        <w:tc>
          <w:tcPr>
            <w:tcW w:w="931" w:type="dxa"/>
            <w:noWrap/>
            <w:vAlign w:val="center"/>
          </w:tcPr>
          <w:p w14:paraId="25320707" w14:textId="50F89C39" w:rsidR="00A4366F" w:rsidRPr="008B4596" w:rsidRDefault="00492110" w:rsidP="004B1E7A">
            <w:pPr>
              <w:spacing w:before="60" w:after="60"/>
              <w:jc w:val="center"/>
              <w:rPr>
                <w:rFonts w:ascii="Times New Roman" w:hAnsi="Times New Roman" w:cs="Times New Roman"/>
                <w:sz w:val="20"/>
                <w:szCs w:val="20"/>
              </w:rPr>
            </w:pPr>
            <w:r>
              <w:rPr>
                <w:rFonts w:ascii="Times New Roman" w:hAnsi="Times New Roman" w:cs="Times New Roman"/>
                <w:sz w:val="20"/>
                <w:szCs w:val="20"/>
              </w:rPr>
              <w:t>40</w:t>
            </w:r>
          </w:p>
        </w:tc>
        <w:tc>
          <w:tcPr>
            <w:tcW w:w="563" w:type="dxa"/>
            <w:noWrap/>
            <w:vAlign w:val="center"/>
          </w:tcPr>
          <w:p w14:paraId="0B44525D" w14:textId="6C8E1E2E" w:rsidR="00A4366F" w:rsidRPr="008B4596" w:rsidRDefault="00492110" w:rsidP="004B1E7A">
            <w:pPr>
              <w:spacing w:before="60" w:after="60"/>
              <w:jc w:val="center"/>
              <w:rPr>
                <w:rFonts w:ascii="Times New Roman" w:hAnsi="Times New Roman" w:cs="Times New Roman"/>
                <w:sz w:val="20"/>
                <w:szCs w:val="20"/>
              </w:rPr>
            </w:pPr>
            <w:r>
              <w:rPr>
                <w:rFonts w:ascii="Times New Roman" w:hAnsi="Times New Roman" w:cs="Times New Roman"/>
                <w:sz w:val="20"/>
                <w:szCs w:val="20"/>
              </w:rPr>
              <w:t>1</w:t>
            </w:r>
            <w:r w:rsidR="00A4366F" w:rsidRPr="008B4596">
              <w:rPr>
                <w:rFonts w:ascii="Times New Roman" w:hAnsi="Times New Roman" w:cs="Times New Roman"/>
                <w:sz w:val="20"/>
                <w:szCs w:val="20"/>
              </w:rPr>
              <w:t>7</w:t>
            </w:r>
          </w:p>
        </w:tc>
        <w:tc>
          <w:tcPr>
            <w:tcW w:w="931" w:type="dxa"/>
            <w:noWrap/>
            <w:vAlign w:val="center"/>
          </w:tcPr>
          <w:p w14:paraId="571883D0" w14:textId="77777777" w:rsidR="00A4366F" w:rsidRPr="008B4596" w:rsidRDefault="00A4366F" w:rsidP="004B1E7A">
            <w:pPr>
              <w:spacing w:before="60" w:after="60"/>
              <w:jc w:val="center"/>
              <w:rPr>
                <w:rFonts w:ascii="Times New Roman" w:hAnsi="Times New Roman" w:cs="Times New Roman"/>
                <w:sz w:val="20"/>
                <w:szCs w:val="20"/>
              </w:rPr>
            </w:pPr>
            <w:r>
              <w:rPr>
                <w:rFonts w:ascii="Times New Roman" w:hAnsi="Times New Roman" w:cs="Times New Roman"/>
                <w:sz w:val="20"/>
                <w:szCs w:val="20"/>
              </w:rPr>
              <w:t>1.000</w:t>
            </w:r>
          </w:p>
        </w:tc>
        <w:tc>
          <w:tcPr>
            <w:tcW w:w="1459" w:type="dxa"/>
            <w:vAlign w:val="center"/>
          </w:tcPr>
          <w:p w14:paraId="6285AE15" w14:textId="70B033C5" w:rsidR="00A4366F" w:rsidRPr="008B4596" w:rsidRDefault="002B021B" w:rsidP="004B1E7A">
            <w:pPr>
              <w:spacing w:before="60" w:after="60"/>
              <w:jc w:val="right"/>
              <w:rPr>
                <w:rFonts w:ascii="Times New Roman" w:hAnsi="Times New Roman" w:cs="Times New Roman"/>
                <w:sz w:val="20"/>
                <w:szCs w:val="20"/>
              </w:rPr>
            </w:pPr>
            <w:r>
              <w:rPr>
                <w:rFonts w:ascii="Times New Roman" w:hAnsi="Times New Roman" w:cs="Times New Roman"/>
                <w:sz w:val="20"/>
                <w:szCs w:val="20"/>
              </w:rPr>
              <w:t>680</w:t>
            </w:r>
            <w:r w:rsidR="00A4366F" w:rsidRPr="008B4596">
              <w:rPr>
                <w:rFonts w:ascii="Times New Roman" w:hAnsi="Times New Roman" w:cs="Times New Roman"/>
                <w:sz w:val="20"/>
                <w:szCs w:val="20"/>
              </w:rPr>
              <w:t>.000</w:t>
            </w:r>
          </w:p>
        </w:tc>
        <w:tc>
          <w:tcPr>
            <w:tcW w:w="4352" w:type="dxa"/>
            <w:vAlign w:val="center"/>
          </w:tcPr>
          <w:p w14:paraId="3D744E92" w14:textId="77777777" w:rsidR="00A4366F" w:rsidRPr="008B4596" w:rsidRDefault="00A4366F" w:rsidP="004B1E7A">
            <w:pPr>
              <w:spacing w:before="60" w:after="60"/>
              <w:jc w:val="both"/>
              <w:rPr>
                <w:rFonts w:ascii="Times New Roman" w:hAnsi="Times New Roman" w:cs="Times New Roman"/>
                <w:iCs/>
                <w:sz w:val="20"/>
                <w:szCs w:val="20"/>
              </w:rPr>
            </w:pPr>
            <w:r w:rsidRPr="008B4596">
              <w:rPr>
                <w:rFonts w:ascii="Times New Roman" w:hAnsi="Times New Roman" w:cs="Times New Roman"/>
                <w:iCs/>
                <w:sz w:val="20"/>
                <w:szCs w:val="20"/>
              </w:rPr>
              <w:t>- Định mức được tính theo thực tế và dự toán của Trung tâm Bảo vệ Chăm sóc sức khỏe cán bộ tỉnh xây dựng.</w:t>
            </w:r>
          </w:p>
        </w:tc>
      </w:tr>
      <w:tr w:rsidR="00A4366F" w:rsidRPr="008B4596" w14:paraId="7A9E35CB" w14:textId="77777777" w:rsidTr="004B1E7A">
        <w:trPr>
          <w:trHeight w:val="149"/>
        </w:trPr>
        <w:tc>
          <w:tcPr>
            <w:tcW w:w="595" w:type="dxa"/>
            <w:noWrap/>
            <w:vAlign w:val="center"/>
          </w:tcPr>
          <w:p w14:paraId="6C38B176" w14:textId="77777777" w:rsidR="00A4366F" w:rsidRPr="008B4596" w:rsidRDefault="00A4366F" w:rsidP="004B1E7A">
            <w:pPr>
              <w:spacing w:before="60" w:after="60"/>
              <w:jc w:val="center"/>
              <w:rPr>
                <w:rFonts w:ascii="Times New Roman" w:hAnsi="Times New Roman" w:cs="Times New Roman"/>
                <w:b/>
                <w:sz w:val="20"/>
                <w:szCs w:val="20"/>
              </w:rPr>
            </w:pPr>
            <w:r w:rsidRPr="008B4596">
              <w:rPr>
                <w:rFonts w:ascii="Times New Roman" w:hAnsi="Times New Roman" w:cs="Times New Roman"/>
                <w:b/>
                <w:sz w:val="20"/>
                <w:szCs w:val="20"/>
              </w:rPr>
              <w:t>IV</w:t>
            </w:r>
          </w:p>
        </w:tc>
        <w:tc>
          <w:tcPr>
            <w:tcW w:w="4963" w:type="dxa"/>
            <w:vAlign w:val="center"/>
          </w:tcPr>
          <w:p w14:paraId="55FCFADF" w14:textId="77777777" w:rsidR="00A4366F" w:rsidRPr="008B4596" w:rsidRDefault="00A4366F" w:rsidP="004B1E7A">
            <w:pPr>
              <w:spacing w:before="60" w:after="60"/>
              <w:jc w:val="both"/>
              <w:rPr>
                <w:rFonts w:ascii="Times New Roman" w:hAnsi="Times New Roman" w:cs="Times New Roman"/>
                <w:b/>
                <w:sz w:val="20"/>
                <w:szCs w:val="20"/>
              </w:rPr>
            </w:pPr>
            <w:r w:rsidRPr="008B4596">
              <w:rPr>
                <w:rFonts w:ascii="Times New Roman" w:hAnsi="Times New Roman" w:cs="Times New Roman"/>
                <w:b/>
                <w:sz w:val="20"/>
                <w:szCs w:val="20"/>
              </w:rPr>
              <w:t>Hỗ trợ khám và điều trị bệnh nội trú tại bệnh viện tuyến tỉnh và các bệnh viện TW</w:t>
            </w:r>
          </w:p>
        </w:tc>
        <w:tc>
          <w:tcPr>
            <w:tcW w:w="850" w:type="dxa"/>
            <w:vAlign w:val="center"/>
          </w:tcPr>
          <w:p w14:paraId="6531125A" w14:textId="77777777" w:rsidR="00A4366F" w:rsidRPr="008B4596" w:rsidRDefault="00A4366F" w:rsidP="004B1E7A">
            <w:pPr>
              <w:spacing w:before="60" w:after="60"/>
              <w:ind w:left="-107" w:right="-110"/>
              <w:jc w:val="center"/>
              <w:rPr>
                <w:rFonts w:ascii="Times New Roman" w:hAnsi="Times New Roman" w:cs="Times New Roman"/>
                <w:b/>
                <w:sz w:val="20"/>
                <w:szCs w:val="20"/>
              </w:rPr>
            </w:pPr>
          </w:p>
        </w:tc>
        <w:tc>
          <w:tcPr>
            <w:tcW w:w="1091" w:type="dxa"/>
            <w:vAlign w:val="center"/>
          </w:tcPr>
          <w:p w14:paraId="269A02A1" w14:textId="77777777" w:rsidR="00A4366F" w:rsidRPr="008B4596" w:rsidRDefault="00A4366F" w:rsidP="004B1E7A">
            <w:pPr>
              <w:spacing w:before="60" w:after="60"/>
              <w:jc w:val="center"/>
              <w:rPr>
                <w:rFonts w:ascii="Times New Roman" w:hAnsi="Times New Roman" w:cs="Times New Roman"/>
                <w:b/>
                <w:sz w:val="20"/>
                <w:szCs w:val="20"/>
              </w:rPr>
            </w:pPr>
          </w:p>
        </w:tc>
        <w:tc>
          <w:tcPr>
            <w:tcW w:w="931" w:type="dxa"/>
            <w:noWrap/>
            <w:vAlign w:val="center"/>
          </w:tcPr>
          <w:p w14:paraId="7D639E98" w14:textId="77777777" w:rsidR="00A4366F" w:rsidRPr="008B4596" w:rsidRDefault="00A4366F" w:rsidP="004B1E7A">
            <w:pPr>
              <w:spacing w:before="60" w:after="60"/>
              <w:jc w:val="center"/>
              <w:rPr>
                <w:rFonts w:ascii="Times New Roman" w:hAnsi="Times New Roman" w:cs="Times New Roman"/>
                <w:b/>
                <w:sz w:val="20"/>
                <w:szCs w:val="20"/>
              </w:rPr>
            </w:pPr>
          </w:p>
        </w:tc>
        <w:tc>
          <w:tcPr>
            <w:tcW w:w="563" w:type="dxa"/>
            <w:noWrap/>
            <w:vAlign w:val="center"/>
          </w:tcPr>
          <w:p w14:paraId="71C831B0" w14:textId="77777777" w:rsidR="00A4366F" w:rsidRPr="008B4596" w:rsidRDefault="00A4366F" w:rsidP="004B1E7A">
            <w:pPr>
              <w:spacing w:before="60" w:after="60"/>
              <w:jc w:val="center"/>
              <w:rPr>
                <w:rFonts w:ascii="Times New Roman" w:hAnsi="Times New Roman" w:cs="Times New Roman"/>
                <w:b/>
                <w:sz w:val="20"/>
                <w:szCs w:val="20"/>
              </w:rPr>
            </w:pPr>
          </w:p>
        </w:tc>
        <w:tc>
          <w:tcPr>
            <w:tcW w:w="931" w:type="dxa"/>
            <w:noWrap/>
            <w:vAlign w:val="center"/>
          </w:tcPr>
          <w:p w14:paraId="28273289" w14:textId="77777777" w:rsidR="00A4366F" w:rsidRPr="008B4596" w:rsidRDefault="00A4366F" w:rsidP="004B1E7A">
            <w:pPr>
              <w:spacing w:before="60" w:after="60"/>
              <w:jc w:val="center"/>
              <w:rPr>
                <w:rFonts w:ascii="Times New Roman" w:hAnsi="Times New Roman" w:cs="Times New Roman"/>
                <w:b/>
                <w:sz w:val="20"/>
                <w:szCs w:val="20"/>
              </w:rPr>
            </w:pPr>
          </w:p>
        </w:tc>
        <w:tc>
          <w:tcPr>
            <w:tcW w:w="1459" w:type="dxa"/>
            <w:vAlign w:val="center"/>
          </w:tcPr>
          <w:p w14:paraId="02CA8684" w14:textId="206A3B79" w:rsidR="00A4366F" w:rsidRPr="008B4596" w:rsidRDefault="00A4366F" w:rsidP="004B1E7A">
            <w:pPr>
              <w:spacing w:before="60" w:after="60"/>
              <w:jc w:val="right"/>
              <w:rPr>
                <w:rFonts w:ascii="Times New Roman" w:hAnsi="Times New Roman" w:cs="Times New Roman"/>
                <w:b/>
                <w:sz w:val="20"/>
                <w:szCs w:val="20"/>
              </w:rPr>
            </w:pPr>
            <w:r>
              <w:rPr>
                <w:rFonts w:ascii="Times New Roman" w:hAnsi="Times New Roman" w:cs="Times New Roman"/>
                <w:b/>
                <w:sz w:val="20"/>
                <w:szCs w:val="20"/>
              </w:rPr>
              <w:t>3</w:t>
            </w:r>
            <w:r w:rsidR="00934939">
              <w:rPr>
                <w:rFonts w:ascii="Times New Roman" w:hAnsi="Times New Roman" w:cs="Times New Roman"/>
                <w:b/>
                <w:sz w:val="20"/>
                <w:szCs w:val="20"/>
              </w:rPr>
              <w:t>4</w:t>
            </w:r>
            <w:r>
              <w:rPr>
                <w:rFonts w:ascii="Times New Roman" w:hAnsi="Times New Roman" w:cs="Times New Roman"/>
                <w:b/>
                <w:sz w:val="20"/>
                <w:szCs w:val="20"/>
              </w:rPr>
              <w:t>0.000</w:t>
            </w:r>
          </w:p>
        </w:tc>
        <w:tc>
          <w:tcPr>
            <w:tcW w:w="4352" w:type="dxa"/>
            <w:vAlign w:val="center"/>
          </w:tcPr>
          <w:p w14:paraId="2E973A24" w14:textId="77777777" w:rsidR="00A4366F" w:rsidRPr="008B4596" w:rsidRDefault="00A4366F" w:rsidP="004B1E7A">
            <w:pPr>
              <w:spacing w:before="60" w:after="60"/>
              <w:jc w:val="both"/>
              <w:rPr>
                <w:rFonts w:ascii="Times New Roman" w:hAnsi="Times New Roman" w:cs="Times New Roman"/>
                <w:b/>
                <w:iCs/>
                <w:sz w:val="20"/>
                <w:szCs w:val="20"/>
              </w:rPr>
            </w:pPr>
          </w:p>
        </w:tc>
      </w:tr>
      <w:tr w:rsidR="00A4366F" w:rsidRPr="008B4596" w14:paraId="0267C5C5" w14:textId="77777777" w:rsidTr="004B1E7A">
        <w:trPr>
          <w:trHeight w:val="77"/>
        </w:trPr>
        <w:tc>
          <w:tcPr>
            <w:tcW w:w="595" w:type="dxa"/>
            <w:noWrap/>
            <w:hideMark/>
          </w:tcPr>
          <w:p w14:paraId="22829EDD" w14:textId="77777777" w:rsidR="00A4366F" w:rsidRPr="003C2BF8" w:rsidRDefault="00A4366F" w:rsidP="004B1E7A">
            <w:pPr>
              <w:spacing w:before="60" w:after="60"/>
              <w:jc w:val="center"/>
              <w:rPr>
                <w:rFonts w:ascii="Times New Roman" w:hAnsi="Times New Roman" w:cs="Times New Roman"/>
                <w:sz w:val="20"/>
                <w:szCs w:val="20"/>
              </w:rPr>
            </w:pPr>
          </w:p>
          <w:p w14:paraId="08155057" w14:textId="77777777" w:rsidR="00A4366F" w:rsidRPr="003C2BF8" w:rsidRDefault="00A4366F" w:rsidP="004B1E7A">
            <w:pPr>
              <w:spacing w:before="60" w:after="60"/>
              <w:jc w:val="center"/>
              <w:rPr>
                <w:rFonts w:ascii="Times New Roman" w:hAnsi="Times New Roman" w:cs="Times New Roman"/>
                <w:sz w:val="20"/>
                <w:szCs w:val="20"/>
              </w:rPr>
            </w:pPr>
          </w:p>
          <w:p w14:paraId="34B7DB18" w14:textId="77777777" w:rsidR="00A4366F" w:rsidRPr="003C2BF8" w:rsidRDefault="00A4366F" w:rsidP="004B1E7A">
            <w:pPr>
              <w:spacing w:before="60" w:after="60"/>
              <w:jc w:val="center"/>
              <w:rPr>
                <w:rFonts w:ascii="Times New Roman" w:hAnsi="Times New Roman" w:cs="Times New Roman"/>
                <w:sz w:val="20"/>
                <w:szCs w:val="20"/>
              </w:rPr>
            </w:pPr>
          </w:p>
          <w:p w14:paraId="0C5CF81F" w14:textId="77777777" w:rsidR="00A4366F" w:rsidRPr="003C2BF8" w:rsidRDefault="00A4366F" w:rsidP="004B1E7A">
            <w:pPr>
              <w:spacing w:before="60" w:after="60"/>
              <w:jc w:val="center"/>
              <w:rPr>
                <w:rFonts w:ascii="Times New Roman" w:hAnsi="Times New Roman" w:cs="Times New Roman"/>
                <w:sz w:val="20"/>
                <w:szCs w:val="20"/>
              </w:rPr>
            </w:pPr>
          </w:p>
          <w:p w14:paraId="65A76CEA" w14:textId="77777777" w:rsidR="00A4366F" w:rsidRPr="003C2BF8" w:rsidRDefault="00A4366F" w:rsidP="004B1E7A">
            <w:pPr>
              <w:spacing w:before="60" w:after="60"/>
              <w:jc w:val="center"/>
              <w:rPr>
                <w:rFonts w:ascii="Times New Roman" w:hAnsi="Times New Roman" w:cs="Times New Roman"/>
                <w:sz w:val="20"/>
                <w:szCs w:val="20"/>
              </w:rPr>
            </w:pPr>
            <w:r w:rsidRPr="003C2BF8">
              <w:rPr>
                <w:rFonts w:ascii="Times New Roman" w:hAnsi="Times New Roman" w:cs="Times New Roman"/>
                <w:sz w:val="20"/>
                <w:szCs w:val="20"/>
              </w:rPr>
              <w:t>1</w:t>
            </w:r>
          </w:p>
        </w:tc>
        <w:tc>
          <w:tcPr>
            <w:tcW w:w="4963" w:type="dxa"/>
            <w:hideMark/>
          </w:tcPr>
          <w:p w14:paraId="630A3AED" w14:textId="77777777" w:rsidR="00A4366F" w:rsidRPr="003C2BF8" w:rsidRDefault="00A4366F" w:rsidP="004B1E7A">
            <w:pPr>
              <w:spacing w:before="60" w:after="60"/>
              <w:jc w:val="both"/>
              <w:rPr>
                <w:rFonts w:ascii="Times New Roman" w:hAnsi="Times New Roman" w:cs="Times New Roman"/>
                <w:sz w:val="20"/>
                <w:szCs w:val="20"/>
              </w:rPr>
            </w:pPr>
          </w:p>
          <w:p w14:paraId="1A8381D9" w14:textId="77777777" w:rsidR="00A4366F" w:rsidRPr="003C2BF8" w:rsidRDefault="00A4366F" w:rsidP="004B1E7A">
            <w:pPr>
              <w:spacing w:before="60" w:after="60"/>
              <w:jc w:val="both"/>
              <w:rPr>
                <w:rFonts w:ascii="Times New Roman" w:hAnsi="Times New Roman" w:cs="Times New Roman"/>
                <w:sz w:val="20"/>
                <w:szCs w:val="20"/>
              </w:rPr>
            </w:pPr>
          </w:p>
          <w:p w14:paraId="42191CF3" w14:textId="77777777" w:rsidR="00A4366F" w:rsidRPr="003C2BF8" w:rsidRDefault="00A4366F" w:rsidP="004B1E7A">
            <w:pPr>
              <w:spacing w:before="60" w:after="60"/>
              <w:jc w:val="both"/>
              <w:rPr>
                <w:rFonts w:ascii="Times New Roman" w:hAnsi="Times New Roman" w:cs="Times New Roman"/>
                <w:sz w:val="20"/>
                <w:szCs w:val="20"/>
              </w:rPr>
            </w:pPr>
            <w:r w:rsidRPr="003C2BF8">
              <w:rPr>
                <w:rFonts w:ascii="Times New Roman" w:hAnsi="Times New Roman" w:cs="Times New Roman"/>
                <w:sz w:val="20"/>
                <w:szCs w:val="20"/>
              </w:rPr>
              <w:t>Hỗ trợ toàn bộ chi phí khám, điều trị bệnh do người bệnh đồng chi trả bảo hiểm y tế:</w:t>
            </w:r>
          </w:p>
          <w:p w14:paraId="58787C2E" w14:textId="77777777" w:rsidR="00A4366F" w:rsidRPr="003C2BF8" w:rsidRDefault="00A4366F" w:rsidP="004B1E7A">
            <w:pPr>
              <w:spacing w:before="60" w:after="60"/>
              <w:jc w:val="both"/>
              <w:rPr>
                <w:rFonts w:ascii="Times New Roman" w:hAnsi="Times New Roman" w:cs="Times New Roman"/>
                <w:sz w:val="20"/>
                <w:szCs w:val="20"/>
              </w:rPr>
            </w:pPr>
            <w:r w:rsidRPr="003C2BF8">
              <w:rPr>
                <w:rFonts w:ascii="Times New Roman" w:hAnsi="Times New Roman" w:cs="Times New Roman"/>
                <w:sz w:val="20"/>
                <w:szCs w:val="20"/>
              </w:rPr>
              <w:t xml:space="preserve"> - Đối tượng được hưởng mức bảo hiểm y tế là 95%; Hỗ trợ 5%</w:t>
            </w:r>
          </w:p>
          <w:p w14:paraId="2140CBC0" w14:textId="77777777" w:rsidR="00A4366F" w:rsidRPr="003C2BF8" w:rsidRDefault="00A4366F" w:rsidP="004B1E7A">
            <w:pPr>
              <w:spacing w:before="60" w:after="60"/>
              <w:jc w:val="both"/>
              <w:rPr>
                <w:rFonts w:ascii="Times New Roman" w:hAnsi="Times New Roman" w:cs="Times New Roman"/>
                <w:sz w:val="20"/>
                <w:szCs w:val="20"/>
              </w:rPr>
            </w:pPr>
            <w:r w:rsidRPr="003C2BF8">
              <w:rPr>
                <w:rFonts w:ascii="Times New Roman" w:hAnsi="Times New Roman" w:cs="Times New Roman"/>
                <w:sz w:val="20"/>
                <w:szCs w:val="20"/>
              </w:rPr>
              <w:t xml:space="preserve"> - Đối tượng được hưởng mức bảo hiểm y tế là 80%; Hỗ trợ 20%</w:t>
            </w:r>
          </w:p>
        </w:tc>
        <w:tc>
          <w:tcPr>
            <w:tcW w:w="850" w:type="dxa"/>
            <w:hideMark/>
          </w:tcPr>
          <w:p w14:paraId="4DD552D3" w14:textId="77777777" w:rsidR="00A4366F" w:rsidRDefault="00A4366F" w:rsidP="004B1E7A">
            <w:pPr>
              <w:spacing w:before="60" w:after="60"/>
              <w:jc w:val="center"/>
              <w:rPr>
                <w:rFonts w:ascii="Times New Roman" w:hAnsi="Times New Roman" w:cs="Times New Roman"/>
                <w:sz w:val="20"/>
                <w:szCs w:val="20"/>
              </w:rPr>
            </w:pPr>
          </w:p>
          <w:p w14:paraId="0BD74CD6" w14:textId="77777777" w:rsidR="00A4366F" w:rsidRPr="008B4596" w:rsidRDefault="00A4366F" w:rsidP="004B1E7A">
            <w:pPr>
              <w:spacing w:before="60" w:after="60"/>
              <w:jc w:val="center"/>
              <w:rPr>
                <w:rFonts w:ascii="Times New Roman" w:hAnsi="Times New Roman" w:cs="Times New Roman"/>
                <w:b/>
                <w:sz w:val="20"/>
                <w:szCs w:val="20"/>
              </w:rPr>
            </w:pPr>
            <w:r>
              <w:rPr>
                <w:rFonts w:ascii="Times New Roman" w:hAnsi="Times New Roman" w:cs="Times New Roman"/>
                <w:sz w:val="20"/>
                <w:szCs w:val="20"/>
              </w:rPr>
              <w:t>Thanh toán theo thực tế phát sinh của cán bộ đến khám và điều trị</w:t>
            </w:r>
            <w:r w:rsidRPr="008B4596">
              <w:rPr>
                <w:rFonts w:ascii="Times New Roman" w:hAnsi="Times New Roman" w:cs="Times New Roman"/>
                <w:b/>
                <w:sz w:val="20"/>
                <w:szCs w:val="20"/>
              </w:rPr>
              <w:t> </w:t>
            </w:r>
          </w:p>
        </w:tc>
        <w:tc>
          <w:tcPr>
            <w:tcW w:w="1091" w:type="dxa"/>
            <w:hideMark/>
          </w:tcPr>
          <w:p w14:paraId="5DAB5B99" w14:textId="77777777" w:rsidR="00A4366F" w:rsidRPr="008B4596" w:rsidRDefault="00A4366F" w:rsidP="004B1E7A">
            <w:pPr>
              <w:spacing w:before="60" w:after="60"/>
              <w:jc w:val="center"/>
              <w:rPr>
                <w:rFonts w:ascii="Times New Roman" w:hAnsi="Times New Roman" w:cs="Times New Roman"/>
                <w:b/>
                <w:sz w:val="20"/>
                <w:szCs w:val="20"/>
              </w:rPr>
            </w:pPr>
            <w:r w:rsidRPr="008B4596">
              <w:rPr>
                <w:rFonts w:ascii="Times New Roman" w:hAnsi="Times New Roman" w:cs="Times New Roman"/>
                <w:b/>
                <w:sz w:val="20"/>
                <w:szCs w:val="20"/>
              </w:rPr>
              <w:t> </w:t>
            </w:r>
          </w:p>
        </w:tc>
        <w:tc>
          <w:tcPr>
            <w:tcW w:w="931" w:type="dxa"/>
            <w:noWrap/>
            <w:hideMark/>
          </w:tcPr>
          <w:p w14:paraId="11E5DCB8" w14:textId="77777777" w:rsidR="00A4366F" w:rsidRPr="008B4596" w:rsidRDefault="00A4366F" w:rsidP="004B1E7A">
            <w:pPr>
              <w:spacing w:before="60" w:after="60"/>
              <w:jc w:val="center"/>
              <w:rPr>
                <w:rFonts w:ascii="Times New Roman" w:hAnsi="Times New Roman" w:cs="Times New Roman"/>
                <w:b/>
                <w:sz w:val="20"/>
                <w:szCs w:val="20"/>
              </w:rPr>
            </w:pPr>
            <w:r w:rsidRPr="008B4596">
              <w:rPr>
                <w:rFonts w:ascii="Times New Roman" w:hAnsi="Times New Roman" w:cs="Times New Roman"/>
                <w:b/>
                <w:sz w:val="20"/>
                <w:szCs w:val="20"/>
              </w:rPr>
              <w:t> </w:t>
            </w:r>
          </w:p>
        </w:tc>
        <w:tc>
          <w:tcPr>
            <w:tcW w:w="563" w:type="dxa"/>
            <w:noWrap/>
            <w:hideMark/>
          </w:tcPr>
          <w:p w14:paraId="3A51340B" w14:textId="77777777" w:rsidR="00A4366F" w:rsidRPr="008B4596" w:rsidRDefault="00A4366F" w:rsidP="004B1E7A">
            <w:pPr>
              <w:spacing w:before="60" w:after="60"/>
              <w:jc w:val="center"/>
              <w:rPr>
                <w:rFonts w:ascii="Times New Roman" w:hAnsi="Times New Roman" w:cs="Times New Roman"/>
                <w:b/>
                <w:sz w:val="20"/>
                <w:szCs w:val="20"/>
              </w:rPr>
            </w:pPr>
            <w:r w:rsidRPr="008B4596">
              <w:rPr>
                <w:rFonts w:ascii="Times New Roman" w:hAnsi="Times New Roman" w:cs="Times New Roman"/>
                <w:b/>
                <w:sz w:val="20"/>
                <w:szCs w:val="20"/>
              </w:rPr>
              <w:t> </w:t>
            </w:r>
          </w:p>
        </w:tc>
        <w:tc>
          <w:tcPr>
            <w:tcW w:w="931" w:type="dxa"/>
            <w:noWrap/>
            <w:hideMark/>
          </w:tcPr>
          <w:p w14:paraId="5846627C" w14:textId="77777777" w:rsidR="00A4366F" w:rsidRPr="008B4596" w:rsidRDefault="00A4366F" w:rsidP="004B1E7A">
            <w:pPr>
              <w:spacing w:before="60" w:after="60"/>
              <w:jc w:val="center"/>
              <w:rPr>
                <w:rFonts w:ascii="Times New Roman" w:hAnsi="Times New Roman" w:cs="Times New Roman"/>
                <w:b/>
                <w:sz w:val="20"/>
                <w:szCs w:val="20"/>
              </w:rPr>
            </w:pPr>
            <w:r w:rsidRPr="008B4596">
              <w:rPr>
                <w:rFonts w:ascii="Times New Roman" w:hAnsi="Times New Roman" w:cs="Times New Roman"/>
                <w:b/>
                <w:sz w:val="20"/>
                <w:szCs w:val="20"/>
              </w:rPr>
              <w:t> </w:t>
            </w:r>
          </w:p>
        </w:tc>
        <w:tc>
          <w:tcPr>
            <w:tcW w:w="1459" w:type="dxa"/>
          </w:tcPr>
          <w:p w14:paraId="1F3D1CBF" w14:textId="77777777" w:rsidR="00A4366F" w:rsidRPr="008B4596" w:rsidRDefault="00A4366F" w:rsidP="004B1E7A">
            <w:pPr>
              <w:spacing w:before="60" w:after="60"/>
              <w:jc w:val="right"/>
              <w:rPr>
                <w:rFonts w:ascii="Times New Roman" w:hAnsi="Times New Roman" w:cs="Times New Roman"/>
                <w:b/>
                <w:sz w:val="20"/>
                <w:szCs w:val="20"/>
              </w:rPr>
            </w:pPr>
          </w:p>
        </w:tc>
        <w:tc>
          <w:tcPr>
            <w:tcW w:w="4352" w:type="dxa"/>
            <w:hideMark/>
          </w:tcPr>
          <w:p w14:paraId="75EFE597" w14:textId="77777777" w:rsidR="002337A8" w:rsidRDefault="00A4366F" w:rsidP="002337A8">
            <w:pPr>
              <w:spacing w:before="60" w:after="60"/>
              <w:jc w:val="both"/>
              <w:rPr>
                <w:rFonts w:ascii="Times New Roman" w:hAnsi="Times New Roman" w:cs="Times New Roman"/>
                <w:iCs/>
                <w:sz w:val="20"/>
                <w:szCs w:val="20"/>
              </w:rPr>
            </w:pPr>
            <w:r w:rsidRPr="008B4596">
              <w:rPr>
                <w:rFonts w:ascii="Times New Roman" w:hAnsi="Times New Roman" w:cs="Times New Roman"/>
                <w:iCs/>
                <w:sz w:val="20"/>
                <w:szCs w:val="20"/>
              </w:rPr>
              <w:t>- Chi thực hiện các nội dung quy định tại điểm b khoản 2, Điều 2 Thông tư 18/2023/TT-BYT của Bộ trưởng Bộ Y tế</w:t>
            </w:r>
            <w:r>
              <w:rPr>
                <w:rFonts w:ascii="Times New Roman" w:hAnsi="Times New Roman" w:cs="Times New Roman"/>
                <w:iCs/>
                <w:sz w:val="20"/>
                <w:szCs w:val="20"/>
              </w:rPr>
              <w:t>. C</w:t>
            </w:r>
            <w:r w:rsidRPr="008B4596">
              <w:rPr>
                <w:rFonts w:ascii="Times New Roman" w:hAnsi="Times New Roman" w:cs="Times New Roman"/>
                <w:iCs/>
                <w:sz w:val="20"/>
                <w:szCs w:val="20"/>
              </w:rPr>
              <w:t>ác nội dung quy định tại  Quy định số</w:t>
            </w:r>
            <w:r>
              <w:rPr>
                <w:rFonts w:ascii="Times New Roman" w:hAnsi="Times New Roman" w:cs="Times New Roman"/>
                <w:iCs/>
                <w:sz w:val="20"/>
                <w:szCs w:val="20"/>
              </w:rPr>
              <w:t xml:space="preserve"> </w:t>
            </w:r>
            <w:r w:rsidR="002337A8">
              <w:rPr>
                <w:rFonts w:ascii="Times New Roman" w:hAnsi="Times New Roman" w:cs="Times New Roman"/>
                <w:iCs/>
                <w:sz w:val="20"/>
                <w:szCs w:val="20"/>
              </w:rPr>
              <w:t>171</w:t>
            </w:r>
            <w:r w:rsidRPr="008B4596">
              <w:rPr>
                <w:rFonts w:ascii="Times New Roman" w:hAnsi="Times New Roman" w:cs="Times New Roman"/>
                <w:iCs/>
                <w:sz w:val="20"/>
                <w:szCs w:val="20"/>
              </w:rPr>
              <w:t>-QĐ/TU ngày 1</w:t>
            </w:r>
            <w:r w:rsidR="002337A8">
              <w:rPr>
                <w:rFonts w:ascii="Times New Roman" w:hAnsi="Times New Roman" w:cs="Times New Roman"/>
                <w:iCs/>
                <w:sz w:val="20"/>
                <w:szCs w:val="20"/>
              </w:rPr>
              <w:t>4</w:t>
            </w:r>
            <w:r w:rsidRPr="008B4596">
              <w:rPr>
                <w:rFonts w:ascii="Times New Roman" w:hAnsi="Times New Roman" w:cs="Times New Roman"/>
                <w:iCs/>
                <w:sz w:val="20"/>
                <w:szCs w:val="20"/>
              </w:rPr>
              <w:t>/</w:t>
            </w:r>
            <w:r w:rsidR="002337A8">
              <w:rPr>
                <w:rFonts w:ascii="Times New Roman" w:hAnsi="Times New Roman" w:cs="Times New Roman"/>
                <w:iCs/>
                <w:sz w:val="20"/>
                <w:szCs w:val="20"/>
              </w:rPr>
              <w:t>01</w:t>
            </w:r>
            <w:r w:rsidRPr="008B4596">
              <w:rPr>
                <w:rFonts w:ascii="Times New Roman" w:hAnsi="Times New Roman" w:cs="Times New Roman"/>
                <w:iCs/>
                <w:sz w:val="20"/>
                <w:szCs w:val="20"/>
              </w:rPr>
              <w:t>/202</w:t>
            </w:r>
            <w:r w:rsidR="002337A8">
              <w:rPr>
                <w:rFonts w:ascii="Times New Roman" w:hAnsi="Times New Roman" w:cs="Times New Roman"/>
                <w:iCs/>
                <w:sz w:val="20"/>
                <w:szCs w:val="20"/>
              </w:rPr>
              <w:t>6</w:t>
            </w:r>
          </w:p>
          <w:p w14:paraId="2390BB22" w14:textId="7FB757A1" w:rsidR="00A4366F" w:rsidRPr="008B4596" w:rsidRDefault="00A4366F" w:rsidP="002337A8">
            <w:pPr>
              <w:spacing w:before="60" w:after="60"/>
              <w:jc w:val="both"/>
              <w:rPr>
                <w:rFonts w:ascii="Times New Roman" w:hAnsi="Times New Roman" w:cs="Times New Roman"/>
                <w:b/>
                <w:iCs/>
                <w:sz w:val="20"/>
                <w:szCs w:val="20"/>
              </w:rPr>
            </w:pPr>
            <w:r w:rsidRPr="008B4596">
              <w:rPr>
                <w:rFonts w:ascii="Times New Roman" w:hAnsi="Times New Roman" w:cs="Times New Roman"/>
                <w:iCs/>
                <w:sz w:val="20"/>
                <w:szCs w:val="20"/>
              </w:rPr>
              <w:t>- Căn cứ theo Luật Bảo hiểm y tế hiện hành;Công văn số 500-CV/BBVCSSK ngày 15/9/2009 của Ban Bảo vệ CSSK Trung ương</w:t>
            </w:r>
            <w:r w:rsidR="00245D20">
              <w:rPr>
                <w:rFonts w:ascii="Times New Roman" w:hAnsi="Times New Roman" w:cs="Times New Roman"/>
                <w:iCs/>
                <w:sz w:val="20"/>
                <w:szCs w:val="20"/>
              </w:rPr>
              <w:t>;</w:t>
            </w:r>
            <w:r w:rsidRPr="008B4596">
              <w:rPr>
                <w:rFonts w:ascii="Times New Roman" w:hAnsi="Times New Roman" w:cs="Times New Roman"/>
                <w:iCs/>
                <w:sz w:val="20"/>
                <w:szCs w:val="20"/>
              </w:rPr>
              <w:t xml:space="preserve"> </w:t>
            </w:r>
            <w:r w:rsidR="00245D20">
              <w:rPr>
                <w:rFonts w:ascii="Times New Roman" w:hAnsi="Times New Roman" w:cs="Times New Roman"/>
                <w:iCs/>
                <w:sz w:val="20"/>
                <w:szCs w:val="20"/>
              </w:rPr>
              <w:t xml:space="preserve">NQ số 535/2024/NQ-HĐND ngày 11/12/2024. </w:t>
            </w:r>
            <w:r w:rsidRPr="008B4596">
              <w:rPr>
                <w:rFonts w:ascii="Times New Roman" w:hAnsi="Times New Roman" w:cs="Times New Roman"/>
                <w:iCs/>
                <w:sz w:val="20"/>
                <w:szCs w:val="20"/>
              </w:rPr>
              <w:t>Định mức tính theo thực tế phát sinh của đối tượng đến khám và điều trị. Các nội dung này</w:t>
            </w:r>
            <w:r>
              <w:rPr>
                <w:rFonts w:ascii="Times New Roman" w:hAnsi="Times New Roman" w:cs="Times New Roman"/>
                <w:iCs/>
                <w:sz w:val="20"/>
                <w:szCs w:val="20"/>
              </w:rPr>
              <w:t xml:space="preserve"> TT bảo vệ CSSKCB tỉnh</w:t>
            </w:r>
            <w:r w:rsidRPr="008B4596">
              <w:rPr>
                <w:rFonts w:ascii="Times New Roman" w:hAnsi="Times New Roman" w:cs="Times New Roman"/>
                <w:iCs/>
                <w:sz w:val="20"/>
                <w:szCs w:val="20"/>
              </w:rPr>
              <w:t xml:space="preserve"> đưa vào lập dự toán hằng năm trên cơ sở quy định hiện hành và tình hình thực tế tại thời điểm lập dự toán </w:t>
            </w:r>
            <w:r w:rsidRPr="008B4596">
              <w:rPr>
                <w:rFonts w:ascii="Times New Roman" w:hAnsi="Times New Roman" w:cs="Times New Roman"/>
                <w:b/>
                <w:iCs/>
                <w:sz w:val="20"/>
                <w:szCs w:val="20"/>
              </w:rPr>
              <w:t xml:space="preserve"> </w:t>
            </w:r>
          </w:p>
        </w:tc>
      </w:tr>
      <w:tr w:rsidR="00A4366F" w:rsidRPr="0081410D" w14:paraId="3928880B" w14:textId="77777777" w:rsidTr="004B1E7A">
        <w:trPr>
          <w:trHeight w:val="397"/>
        </w:trPr>
        <w:tc>
          <w:tcPr>
            <w:tcW w:w="595" w:type="dxa"/>
            <w:noWrap/>
          </w:tcPr>
          <w:p w14:paraId="621AD5CE" w14:textId="77777777" w:rsidR="00A4366F" w:rsidRPr="003C2BF8" w:rsidRDefault="00A4366F" w:rsidP="004B1E7A">
            <w:pPr>
              <w:spacing w:before="60" w:after="60"/>
              <w:jc w:val="center"/>
              <w:rPr>
                <w:rFonts w:ascii="Times New Roman" w:hAnsi="Times New Roman" w:cs="Times New Roman"/>
                <w:sz w:val="20"/>
                <w:szCs w:val="20"/>
              </w:rPr>
            </w:pPr>
          </w:p>
          <w:p w14:paraId="3A89255E" w14:textId="77777777" w:rsidR="00A4366F" w:rsidRDefault="00A4366F" w:rsidP="004B1E7A">
            <w:pPr>
              <w:spacing w:before="60" w:after="60"/>
              <w:jc w:val="center"/>
              <w:rPr>
                <w:rFonts w:ascii="Times New Roman" w:hAnsi="Times New Roman" w:cs="Times New Roman"/>
                <w:sz w:val="20"/>
                <w:szCs w:val="20"/>
              </w:rPr>
            </w:pPr>
          </w:p>
          <w:p w14:paraId="3A6B5659" w14:textId="77777777" w:rsidR="00A4366F" w:rsidRDefault="00A4366F" w:rsidP="004B1E7A">
            <w:pPr>
              <w:spacing w:before="60" w:after="60"/>
              <w:jc w:val="center"/>
              <w:rPr>
                <w:rFonts w:ascii="Times New Roman" w:hAnsi="Times New Roman" w:cs="Times New Roman"/>
                <w:sz w:val="20"/>
                <w:szCs w:val="20"/>
              </w:rPr>
            </w:pPr>
          </w:p>
          <w:p w14:paraId="42DC6DF2" w14:textId="77777777" w:rsidR="00A4366F" w:rsidRPr="003C2BF8" w:rsidRDefault="00A4366F" w:rsidP="004B1E7A">
            <w:pPr>
              <w:spacing w:before="60" w:after="60"/>
              <w:jc w:val="center"/>
              <w:rPr>
                <w:rFonts w:ascii="Times New Roman" w:hAnsi="Times New Roman" w:cs="Times New Roman"/>
                <w:sz w:val="20"/>
                <w:szCs w:val="20"/>
              </w:rPr>
            </w:pPr>
            <w:r w:rsidRPr="003C2BF8">
              <w:rPr>
                <w:rFonts w:ascii="Times New Roman" w:hAnsi="Times New Roman" w:cs="Times New Roman"/>
                <w:sz w:val="20"/>
                <w:szCs w:val="20"/>
              </w:rPr>
              <w:t>2</w:t>
            </w:r>
          </w:p>
        </w:tc>
        <w:tc>
          <w:tcPr>
            <w:tcW w:w="4963" w:type="dxa"/>
          </w:tcPr>
          <w:p w14:paraId="1D72C00C" w14:textId="77777777" w:rsidR="00A4366F" w:rsidRPr="008C7780" w:rsidRDefault="00A4366F" w:rsidP="004B1E7A">
            <w:pPr>
              <w:spacing w:before="60" w:after="60"/>
              <w:jc w:val="both"/>
              <w:rPr>
                <w:rFonts w:ascii="Times New Roman" w:hAnsi="Times New Roman" w:cs="Times New Roman"/>
                <w:sz w:val="24"/>
                <w:szCs w:val="24"/>
              </w:rPr>
            </w:pPr>
          </w:p>
          <w:p w14:paraId="563E4BBF" w14:textId="77777777" w:rsidR="00A4366F" w:rsidRPr="008C7780" w:rsidRDefault="00A4366F" w:rsidP="004B1E7A">
            <w:pPr>
              <w:spacing w:before="60" w:after="60"/>
              <w:jc w:val="both"/>
              <w:rPr>
                <w:rFonts w:ascii="Times New Roman" w:hAnsi="Times New Roman" w:cs="Times New Roman"/>
              </w:rPr>
            </w:pPr>
            <w:r w:rsidRPr="008C7780">
              <w:rPr>
                <w:rFonts w:ascii="Times New Roman" w:hAnsi="Times New Roman" w:cs="Times New Roman"/>
                <w:iCs/>
                <w:lang w:val="nl-NL"/>
              </w:rPr>
              <w:t xml:space="preserve">Hỗ trợ cán bộ diện Bộ Chính trị, Ban Bí thư Trung ương quản lý </w:t>
            </w:r>
            <w:r w:rsidRPr="008C7780">
              <w:rPr>
                <w:rFonts w:ascii="Times New Roman" w:hAnsi="Times New Roman" w:cs="Times New Roman"/>
                <w:lang w:val="pt-BR"/>
              </w:rPr>
              <w:t>khi được chuyển tuyến điều trị khám bệnh, chữa bệnh tại BV Trung Ương hoặc các cơ sở y tế khác (gọi chung là bệnh viện) ngoài hệ thống bảo vệ sức khỏe cán bộ.</w:t>
            </w:r>
          </w:p>
        </w:tc>
        <w:tc>
          <w:tcPr>
            <w:tcW w:w="850" w:type="dxa"/>
          </w:tcPr>
          <w:p w14:paraId="2EECD1DA" w14:textId="77777777" w:rsidR="00A4366F" w:rsidRDefault="00A4366F" w:rsidP="004B1E7A">
            <w:pPr>
              <w:spacing w:before="60" w:after="60"/>
              <w:jc w:val="center"/>
              <w:rPr>
                <w:rFonts w:ascii="Times New Roman" w:hAnsi="Times New Roman" w:cs="Times New Roman"/>
                <w:sz w:val="20"/>
                <w:szCs w:val="20"/>
              </w:rPr>
            </w:pPr>
          </w:p>
          <w:p w14:paraId="4E3B6E83" w14:textId="77777777" w:rsidR="00A4366F" w:rsidRPr="003C2BF8" w:rsidRDefault="00A4366F" w:rsidP="004B1E7A">
            <w:pPr>
              <w:spacing w:before="60" w:after="60"/>
              <w:jc w:val="center"/>
              <w:rPr>
                <w:rFonts w:ascii="Times New Roman" w:hAnsi="Times New Roman" w:cs="Times New Roman"/>
                <w:sz w:val="20"/>
                <w:szCs w:val="20"/>
              </w:rPr>
            </w:pPr>
            <w:r w:rsidRPr="003C2BF8">
              <w:rPr>
                <w:rFonts w:ascii="Times New Roman" w:hAnsi="Times New Roman" w:cs="Times New Roman"/>
                <w:sz w:val="20"/>
                <w:szCs w:val="20"/>
              </w:rPr>
              <w:t>20.000</w:t>
            </w:r>
          </w:p>
        </w:tc>
        <w:tc>
          <w:tcPr>
            <w:tcW w:w="1091" w:type="dxa"/>
          </w:tcPr>
          <w:p w14:paraId="590B7B05" w14:textId="77777777" w:rsidR="00A4366F" w:rsidRDefault="00A4366F" w:rsidP="004B1E7A">
            <w:pPr>
              <w:spacing w:before="60" w:after="60"/>
              <w:jc w:val="center"/>
              <w:rPr>
                <w:rFonts w:ascii="Times New Roman" w:hAnsi="Times New Roman" w:cs="Times New Roman"/>
                <w:sz w:val="20"/>
                <w:szCs w:val="20"/>
              </w:rPr>
            </w:pPr>
          </w:p>
          <w:p w14:paraId="287B4A15" w14:textId="77777777" w:rsidR="00A4366F" w:rsidRPr="003C2BF8" w:rsidRDefault="00A4366F" w:rsidP="004B1E7A">
            <w:pPr>
              <w:spacing w:before="60" w:after="60"/>
              <w:jc w:val="center"/>
              <w:rPr>
                <w:rFonts w:ascii="Times New Roman" w:hAnsi="Times New Roman" w:cs="Times New Roman"/>
                <w:sz w:val="20"/>
                <w:szCs w:val="20"/>
              </w:rPr>
            </w:pPr>
            <w:r w:rsidRPr="003C2BF8">
              <w:rPr>
                <w:rFonts w:ascii="Times New Roman" w:hAnsi="Times New Roman" w:cs="Times New Roman"/>
                <w:sz w:val="20"/>
                <w:szCs w:val="20"/>
              </w:rPr>
              <w:t>Người</w:t>
            </w:r>
          </w:p>
        </w:tc>
        <w:tc>
          <w:tcPr>
            <w:tcW w:w="931" w:type="dxa"/>
            <w:noWrap/>
          </w:tcPr>
          <w:p w14:paraId="1CD5C440" w14:textId="77777777" w:rsidR="00A4366F" w:rsidRDefault="00A4366F" w:rsidP="004B1E7A">
            <w:pPr>
              <w:spacing w:before="60" w:after="60"/>
              <w:jc w:val="center"/>
              <w:rPr>
                <w:rFonts w:ascii="Times New Roman" w:hAnsi="Times New Roman" w:cs="Times New Roman"/>
                <w:sz w:val="20"/>
                <w:szCs w:val="20"/>
              </w:rPr>
            </w:pPr>
          </w:p>
          <w:p w14:paraId="4FD67CB4" w14:textId="7C945CD9" w:rsidR="00A4366F" w:rsidRPr="003C2BF8" w:rsidRDefault="00A4366F" w:rsidP="004B1E7A">
            <w:pPr>
              <w:spacing w:before="60" w:after="60"/>
              <w:jc w:val="center"/>
              <w:rPr>
                <w:rFonts w:ascii="Times New Roman" w:hAnsi="Times New Roman" w:cs="Times New Roman"/>
                <w:sz w:val="20"/>
                <w:szCs w:val="20"/>
              </w:rPr>
            </w:pPr>
            <w:r w:rsidRPr="003C2BF8">
              <w:rPr>
                <w:rFonts w:ascii="Times New Roman" w:hAnsi="Times New Roman" w:cs="Times New Roman"/>
                <w:sz w:val="20"/>
                <w:szCs w:val="20"/>
              </w:rPr>
              <w:t>1</w:t>
            </w:r>
            <w:r w:rsidR="00934939">
              <w:rPr>
                <w:rFonts w:ascii="Times New Roman" w:hAnsi="Times New Roman" w:cs="Times New Roman"/>
                <w:sz w:val="20"/>
                <w:szCs w:val="20"/>
              </w:rPr>
              <w:t>7</w:t>
            </w:r>
          </w:p>
        </w:tc>
        <w:tc>
          <w:tcPr>
            <w:tcW w:w="563" w:type="dxa"/>
            <w:noWrap/>
          </w:tcPr>
          <w:p w14:paraId="727ADABB" w14:textId="77777777" w:rsidR="00A4366F" w:rsidRDefault="00A4366F" w:rsidP="004B1E7A">
            <w:pPr>
              <w:spacing w:before="60" w:after="60"/>
              <w:jc w:val="center"/>
              <w:rPr>
                <w:rFonts w:ascii="Times New Roman" w:hAnsi="Times New Roman" w:cs="Times New Roman"/>
                <w:sz w:val="20"/>
                <w:szCs w:val="20"/>
              </w:rPr>
            </w:pPr>
          </w:p>
          <w:p w14:paraId="6E2633DD" w14:textId="77777777" w:rsidR="00A4366F" w:rsidRPr="003C2BF8" w:rsidRDefault="00A4366F" w:rsidP="004B1E7A">
            <w:pPr>
              <w:spacing w:before="60" w:after="60"/>
              <w:jc w:val="center"/>
              <w:rPr>
                <w:rFonts w:ascii="Times New Roman" w:hAnsi="Times New Roman" w:cs="Times New Roman"/>
                <w:sz w:val="20"/>
                <w:szCs w:val="20"/>
              </w:rPr>
            </w:pPr>
            <w:r w:rsidRPr="003C2BF8">
              <w:rPr>
                <w:rFonts w:ascii="Times New Roman" w:hAnsi="Times New Roman" w:cs="Times New Roman"/>
                <w:sz w:val="20"/>
                <w:szCs w:val="20"/>
              </w:rPr>
              <w:t>1</w:t>
            </w:r>
          </w:p>
        </w:tc>
        <w:tc>
          <w:tcPr>
            <w:tcW w:w="931" w:type="dxa"/>
            <w:noWrap/>
          </w:tcPr>
          <w:p w14:paraId="4AA08FE8" w14:textId="77777777" w:rsidR="00A4366F" w:rsidRDefault="00A4366F" w:rsidP="004B1E7A">
            <w:pPr>
              <w:spacing w:before="60" w:after="60"/>
              <w:jc w:val="center"/>
              <w:rPr>
                <w:rFonts w:ascii="Times New Roman" w:hAnsi="Times New Roman" w:cs="Times New Roman"/>
                <w:sz w:val="20"/>
                <w:szCs w:val="20"/>
              </w:rPr>
            </w:pPr>
          </w:p>
          <w:p w14:paraId="0CBDA368" w14:textId="77777777" w:rsidR="00A4366F" w:rsidRPr="003C2BF8" w:rsidRDefault="00A4366F" w:rsidP="004B1E7A">
            <w:pPr>
              <w:spacing w:before="60" w:after="60"/>
              <w:jc w:val="center"/>
              <w:rPr>
                <w:rFonts w:ascii="Times New Roman" w:hAnsi="Times New Roman" w:cs="Times New Roman"/>
                <w:sz w:val="20"/>
                <w:szCs w:val="20"/>
              </w:rPr>
            </w:pPr>
            <w:r w:rsidRPr="003C2BF8">
              <w:rPr>
                <w:rFonts w:ascii="Times New Roman" w:hAnsi="Times New Roman" w:cs="Times New Roman"/>
                <w:sz w:val="20"/>
                <w:szCs w:val="20"/>
              </w:rPr>
              <w:t>20.000</w:t>
            </w:r>
          </w:p>
        </w:tc>
        <w:tc>
          <w:tcPr>
            <w:tcW w:w="1459" w:type="dxa"/>
          </w:tcPr>
          <w:p w14:paraId="62328460" w14:textId="77777777" w:rsidR="00A4366F" w:rsidRDefault="00A4366F" w:rsidP="004B1E7A">
            <w:pPr>
              <w:spacing w:before="60" w:after="60"/>
              <w:jc w:val="right"/>
              <w:rPr>
                <w:rFonts w:ascii="Times New Roman" w:hAnsi="Times New Roman" w:cs="Times New Roman"/>
                <w:sz w:val="20"/>
                <w:szCs w:val="20"/>
              </w:rPr>
            </w:pPr>
          </w:p>
          <w:p w14:paraId="470D4E89" w14:textId="3523019B" w:rsidR="00A4366F" w:rsidRPr="003C2BF8" w:rsidRDefault="00A4366F" w:rsidP="004B1E7A">
            <w:pPr>
              <w:spacing w:before="60" w:after="60"/>
              <w:jc w:val="right"/>
              <w:rPr>
                <w:rFonts w:ascii="Times New Roman" w:hAnsi="Times New Roman" w:cs="Times New Roman"/>
                <w:sz w:val="20"/>
                <w:szCs w:val="20"/>
              </w:rPr>
            </w:pPr>
            <w:r w:rsidRPr="003C2BF8">
              <w:rPr>
                <w:rFonts w:ascii="Times New Roman" w:hAnsi="Times New Roman" w:cs="Times New Roman"/>
                <w:sz w:val="20"/>
                <w:szCs w:val="20"/>
              </w:rPr>
              <w:t>3</w:t>
            </w:r>
            <w:r w:rsidR="00934939">
              <w:rPr>
                <w:rFonts w:ascii="Times New Roman" w:hAnsi="Times New Roman" w:cs="Times New Roman"/>
                <w:sz w:val="20"/>
                <w:szCs w:val="20"/>
              </w:rPr>
              <w:t>4</w:t>
            </w:r>
            <w:r w:rsidRPr="003C2BF8">
              <w:rPr>
                <w:rFonts w:ascii="Times New Roman" w:hAnsi="Times New Roman" w:cs="Times New Roman"/>
                <w:sz w:val="20"/>
                <w:szCs w:val="20"/>
              </w:rPr>
              <w:t>0.000</w:t>
            </w:r>
          </w:p>
        </w:tc>
        <w:tc>
          <w:tcPr>
            <w:tcW w:w="4352" w:type="dxa"/>
            <w:tcBorders>
              <w:bottom w:val="single" w:sz="4" w:space="0" w:color="auto"/>
            </w:tcBorders>
          </w:tcPr>
          <w:p w14:paraId="648ABAAE" w14:textId="19D66CD0" w:rsidR="00A4366F" w:rsidRPr="00813741" w:rsidRDefault="00A4366F" w:rsidP="004B1E7A">
            <w:pPr>
              <w:spacing w:before="60" w:after="60"/>
              <w:jc w:val="both"/>
              <w:rPr>
                <w:rFonts w:ascii="Times New Roman" w:hAnsi="Times New Roman" w:cs="Times New Roman"/>
                <w:b/>
                <w:iCs/>
                <w:sz w:val="20"/>
                <w:szCs w:val="20"/>
              </w:rPr>
            </w:pPr>
            <w:r w:rsidRPr="00813741">
              <w:rPr>
                <w:rFonts w:ascii="Times New Roman" w:hAnsi="Times New Roman" w:cs="Times New Roman"/>
                <w:iCs/>
                <w:sz w:val="20"/>
                <w:szCs w:val="20"/>
              </w:rPr>
              <w:t xml:space="preserve">Căn cứ </w:t>
            </w:r>
            <w:r w:rsidRPr="00813741">
              <w:rPr>
                <w:rFonts w:ascii="Times New Roman" w:hAnsi="Times New Roman" w:cs="Times New Roman"/>
                <w:iCs/>
                <w:sz w:val="20"/>
                <w:szCs w:val="20"/>
                <w:lang w:val="nl-NL"/>
              </w:rPr>
              <w:t xml:space="preserve">Căn cứ tại Điểm b, khoản 1 Điều 30  Luật Bảo hiểm y tế </w:t>
            </w:r>
            <w:r w:rsidRPr="00813741">
              <w:rPr>
                <w:rFonts w:ascii="Times New Roman" w:hAnsi="Times New Roman" w:cs="Times New Roman"/>
                <w:color w:val="2E2E2E"/>
                <w:sz w:val="20"/>
                <w:szCs w:val="20"/>
                <w:lang w:val="nl-NL"/>
              </w:rPr>
              <w:t xml:space="preserve"> “Thanh toán theo giá dịch vụ là thanh toán dựa trên chi phí của thuốc, hóa chất, vật tư, thiết bị y tế, dịch vụ kỹ thuật y tế được sử dụng cho người bệnh</w:t>
            </w:r>
            <w:r w:rsidRPr="00813741">
              <w:rPr>
                <w:rFonts w:ascii="Times New Roman" w:hAnsi="Times New Roman" w:cs="Times New Roman"/>
                <w:iCs/>
                <w:sz w:val="20"/>
                <w:szCs w:val="20"/>
                <w:lang w:val="nl-NL"/>
              </w:rPr>
              <w:t>”</w:t>
            </w:r>
            <w:r w:rsidRPr="00813741">
              <w:rPr>
                <w:rFonts w:ascii="Times New Roman" w:hAnsi="Times New Roman" w:cs="Times New Roman"/>
                <w:iCs/>
                <w:sz w:val="20"/>
                <w:szCs w:val="20"/>
              </w:rPr>
              <w:t>;</w:t>
            </w:r>
            <w:r w:rsidR="007F7B0E">
              <w:rPr>
                <w:rFonts w:ascii="Times New Roman" w:hAnsi="Times New Roman" w:cs="Times New Roman"/>
                <w:iCs/>
                <w:sz w:val="20"/>
                <w:szCs w:val="20"/>
              </w:rPr>
              <w:t xml:space="preserve"> NQ số 535/2024/NQ-HĐND ngày 11/12/2024;</w:t>
            </w:r>
            <w:r w:rsidRPr="00813741">
              <w:rPr>
                <w:rFonts w:ascii="Times New Roman" w:hAnsi="Times New Roman" w:cs="Times New Roman"/>
                <w:iCs/>
                <w:sz w:val="20"/>
                <w:szCs w:val="20"/>
              </w:rPr>
              <w:t xml:space="preserve"> Mục 3.2, khoản 3 Công văn số 500-CV/BBVCSSK ngày 15/9/2009 của Ban Bảo vệ CSSK Trung ương. Định mức tính theo thực tế phát sinh của đối tượng đến khám và điều trị. Các nội dung này Trung tâm Bảo vệ CSSK cán bộ tỉnh đưa vào lập dự toán hằng năm trên cơ sở quy định hiện hành và tình hình thực tế tại thời điểm lập dự toán </w:t>
            </w:r>
          </w:p>
        </w:tc>
      </w:tr>
      <w:tr w:rsidR="00A4366F" w:rsidRPr="008B4596" w14:paraId="43CD3575" w14:textId="77777777" w:rsidTr="004B1E7A">
        <w:trPr>
          <w:trHeight w:val="315"/>
        </w:trPr>
        <w:tc>
          <w:tcPr>
            <w:tcW w:w="595" w:type="dxa"/>
            <w:vAlign w:val="center"/>
          </w:tcPr>
          <w:p w14:paraId="62F7D7E0" w14:textId="77777777" w:rsidR="00A4366F" w:rsidRPr="008B4596" w:rsidRDefault="00A4366F" w:rsidP="004B1E7A">
            <w:pPr>
              <w:spacing w:before="60" w:after="60"/>
              <w:jc w:val="center"/>
              <w:rPr>
                <w:rFonts w:ascii="Times New Roman" w:hAnsi="Times New Roman" w:cs="Times New Roman"/>
                <w:b/>
                <w:bCs/>
                <w:sz w:val="20"/>
                <w:szCs w:val="20"/>
              </w:rPr>
            </w:pPr>
            <w:r w:rsidRPr="008B4596">
              <w:rPr>
                <w:rFonts w:ascii="Times New Roman" w:hAnsi="Times New Roman" w:cs="Times New Roman"/>
                <w:b/>
                <w:bCs/>
                <w:sz w:val="20"/>
                <w:szCs w:val="20"/>
              </w:rPr>
              <w:t>V</w:t>
            </w:r>
          </w:p>
        </w:tc>
        <w:tc>
          <w:tcPr>
            <w:tcW w:w="4963" w:type="dxa"/>
            <w:noWrap/>
            <w:vAlign w:val="center"/>
          </w:tcPr>
          <w:p w14:paraId="592189F6" w14:textId="77777777" w:rsidR="00A4366F" w:rsidRPr="008B4596" w:rsidRDefault="00A4366F" w:rsidP="004B1E7A">
            <w:pPr>
              <w:spacing w:before="60" w:after="60"/>
              <w:jc w:val="both"/>
              <w:rPr>
                <w:rFonts w:ascii="Times New Roman" w:hAnsi="Times New Roman" w:cs="Times New Roman"/>
                <w:b/>
                <w:bCs/>
                <w:sz w:val="20"/>
                <w:szCs w:val="20"/>
              </w:rPr>
            </w:pPr>
            <w:r w:rsidRPr="008B4596">
              <w:rPr>
                <w:rFonts w:ascii="Times New Roman" w:hAnsi="Times New Roman" w:cs="Times New Roman"/>
                <w:b/>
                <w:bCs/>
                <w:sz w:val="20"/>
                <w:szCs w:val="20"/>
              </w:rPr>
              <w:t>Chi hỗ trợ mua thuốc ngoài thanh toán của BHYT</w:t>
            </w:r>
          </w:p>
        </w:tc>
        <w:tc>
          <w:tcPr>
            <w:tcW w:w="850" w:type="dxa"/>
            <w:noWrap/>
            <w:vAlign w:val="center"/>
          </w:tcPr>
          <w:p w14:paraId="76B6772F" w14:textId="77777777" w:rsidR="00A4366F" w:rsidRPr="008B4596" w:rsidRDefault="00A4366F" w:rsidP="004B1E7A">
            <w:pPr>
              <w:spacing w:before="60" w:after="60"/>
              <w:ind w:left="-107" w:right="-110"/>
              <w:jc w:val="center"/>
              <w:rPr>
                <w:rFonts w:ascii="Times New Roman" w:hAnsi="Times New Roman" w:cs="Times New Roman"/>
                <w:b/>
                <w:bCs/>
                <w:sz w:val="20"/>
                <w:szCs w:val="20"/>
              </w:rPr>
            </w:pPr>
          </w:p>
        </w:tc>
        <w:tc>
          <w:tcPr>
            <w:tcW w:w="1091" w:type="dxa"/>
            <w:vAlign w:val="center"/>
          </w:tcPr>
          <w:p w14:paraId="51073797" w14:textId="77777777" w:rsidR="00A4366F" w:rsidRPr="008B4596" w:rsidRDefault="00A4366F" w:rsidP="004B1E7A">
            <w:pPr>
              <w:spacing w:before="60" w:after="60"/>
              <w:jc w:val="center"/>
              <w:rPr>
                <w:rFonts w:ascii="Times New Roman" w:hAnsi="Times New Roman" w:cs="Times New Roman"/>
                <w:iCs/>
                <w:sz w:val="20"/>
                <w:szCs w:val="20"/>
              </w:rPr>
            </w:pPr>
          </w:p>
        </w:tc>
        <w:tc>
          <w:tcPr>
            <w:tcW w:w="931" w:type="dxa"/>
            <w:vAlign w:val="center"/>
          </w:tcPr>
          <w:p w14:paraId="1CEC7CE4" w14:textId="77777777" w:rsidR="00A4366F" w:rsidRPr="008B4596" w:rsidRDefault="00A4366F" w:rsidP="004B1E7A">
            <w:pPr>
              <w:spacing w:before="60" w:after="60"/>
              <w:jc w:val="center"/>
              <w:rPr>
                <w:rFonts w:ascii="Times New Roman" w:hAnsi="Times New Roman" w:cs="Times New Roman"/>
                <w:b/>
                <w:bCs/>
                <w:sz w:val="20"/>
                <w:szCs w:val="20"/>
              </w:rPr>
            </w:pPr>
          </w:p>
        </w:tc>
        <w:tc>
          <w:tcPr>
            <w:tcW w:w="563" w:type="dxa"/>
            <w:vAlign w:val="center"/>
          </w:tcPr>
          <w:p w14:paraId="377FF2EC" w14:textId="77777777" w:rsidR="00A4366F" w:rsidRPr="008B4596" w:rsidRDefault="00A4366F" w:rsidP="004B1E7A">
            <w:pPr>
              <w:spacing w:before="60" w:after="60"/>
              <w:jc w:val="center"/>
              <w:rPr>
                <w:rFonts w:ascii="Times New Roman" w:hAnsi="Times New Roman" w:cs="Times New Roman"/>
                <w:b/>
                <w:bCs/>
                <w:sz w:val="20"/>
                <w:szCs w:val="20"/>
              </w:rPr>
            </w:pPr>
          </w:p>
        </w:tc>
        <w:tc>
          <w:tcPr>
            <w:tcW w:w="931" w:type="dxa"/>
            <w:vAlign w:val="center"/>
          </w:tcPr>
          <w:p w14:paraId="42971523" w14:textId="77777777" w:rsidR="00A4366F" w:rsidRPr="008B4596" w:rsidRDefault="00A4366F" w:rsidP="004B1E7A">
            <w:pPr>
              <w:spacing w:before="60" w:after="60"/>
              <w:jc w:val="center"/>
              <w:rPr>
                <w:rFonts w:ascii="Times New Roman" w:hAnsi="Times New Roman" w:cs="Times New Roman"/>
                <w:b/>
                <w:bCs/>
                <w:sz w:val="20"/>
                <w:szCs w:val="20"/>
              </w:rPr>
            </w:pPr>
          </w:p>
        </w:tc>
        <w:tc>
          <w:tcPr>
            <w:tcW w:w="1459" w:type="dxa"/>
            <w:vAlign w:val="center"/>
          </w:tcPr>
          <w:p w14:paraId="3912AB8B" w14:textId="0FA5B83D" w:rsidR="00A4366F" w:rsidRDefault="00A945F3" w:rsidP="004B1E7A">
            <w:pPr>
              <w:spacing w:before="60" w:after="60"/>
              <w:jc w:val="center"/>
              <w:rPr>
                <w:rFonts w:ascii="Times New Roman" w:hAnsi="Times New Roman" w:cs="Times New Roman"/>
                <w:b/>
                <w:bCs/>
                <w:sz w:val="20"/>
                <w:szCs w:val="20"/>
              </w:rPr>
            </w:pPr>
            <w:r>
              <w:rPr>
                <w:rFonts w:ascii="Times New Roman" w:hAnsi="Times New Roman" w:cs="Times New Roman"/>
                <w:b/>
                <w:bCs/>
                <w:sz w:val="20"/>
                <w:szCs w:val="20"/>
              </w:rPr>
              <w:t>6.371.100</w:t>
            </w:r>
          </w:p>
          <w:p w14:paraId="1C4BC672" w14:textId="77777777" w:rsidR="00A4366F" w:rsidRPr="008B4596" w:rsidRDefault="00A4366F" w:rsidP="004B1E7A">
            <w:pPr>
              <w:spacing w:before="60" w:after="60"/>
              <w:jc w:val="center"/>
              <w:rPr>
                <w:rFonts w:ascii="Times New Roman" w:hAnsi="Times New Roman" w:cs="Times New Roman"/>
                <w:b/>
                <w:bCs/>
                <w:sz w:val="20"/>
                <w:szCs w:val="20"/>
              </w:rPr>
            </w:pPr>
          </w:p>
        </w:tc>
        <w:tc>
          <w:tcPr>
            <w:tcW w:w="4352" w:type="dxa"/>
            <w:vAlign w:val="center"/>
          </w:tcPr>
          <w:p w14:paraId="2208B9D0" w14:textId="0BD89ED7" w:rsidR="00A4366F" w:rsidRPr="008B4596" w:rsidRDefault="00A4366F" w:rsidP="004B1E7A">
            <w:pPr>
              <w:spacing w:before="60" w:after="60"/>
              <w:jc w:val="both"/>
              <w:rPr>
                <w:rFonts w:ascii="Times New Roman" w:hAnsi="Times New Roman" w:cs="Times New Roman"/>
                <w:b/>
                <w:bCs/>
                <w:sz w:val="20"/>
                <w:szCs w:val="20"/>
              </w:rPr>
            </w:pPr>
            <w:r w:rsidRPr="008B4596">
              <w:rPr>
                <w:rFonts w:ascii="Times New Roman" w:hAnsi="Times New Roman" w:cs="Times New Roman"/>
                <w:iCs/>
                <w:sz w:val="20"/>
                <w:szCs w:val="20"/>
              </w:rPr>
              <w:t>- Chi thực hiện các nội dung quy định tại Quy định số 1</w:t>
            </w:r>
            <w:r w:rsidR="007F7B0E">
              <w:rPr>
                <w:rFonts w:ascii="Times New Roman" w:hAnsi="Times New Roman" w:cs="Times New Roman"/>
                <w:iCs/>
                <w:sz w:val="20"/>
                <w:szCs w:val="20"/>
              </w:rPr>
              <w:t>71</w:t>
            </w:r>
            <w:r w:rsidRPr="008B4596">
              <w:rPr>
                <w:rFonts w:ascii="Times New Roman" w:hAnsi="Times New Roman" w:cs="Times New Roman"/>
                <w:iCs/>
                <w:sz w:val="20"/>
                <w:szCs w:val="20"/>
              </w:rPr>
              <w:t>-QĐ/TU ngày 1</w:t>
            </w:r>
            <w:r w:rsidR="007F7B0E">
              <w:rPr>
                <w:rFonts w:ascii="Times New Roman" w:hAnsi="Times New Roman" w:cs="Times New Roman"/>
                <w:iCs/>
                <w:sz w:val="20"/>
                <w:szCs w:val="20"/>
              </w:rPr>
              <w:t>4</w:t>
            </w:r>
            <w:r w:rsidRPr="008B4596">
              <w:rPr>
                <w:rFonts w:ascii="Times New Roman" w:hAnsi="Times New Roman" w:cs="Times New Roman"/>
                <w:iCs/>
                <w:sz w:val="20"/>
                <w:szCs w:val="20"/>
              </w:rPr>
              <w:t>/</w:t>
            </w:r>
            <w:r w:rsidR="007F7B0E">
              <w:rPr>
                <w:rFonts w:ascii="Times New Roman" w:hAnsi="Times New Roman" w:cs="Times New Roman"/>
                <w:iCs/>
                <w:sz w:val="20"/>
                <w:szCs w:val="20"/>
              </w:rPr>
              <w:t>01</w:t>
            </w:r>
            <w:r w:rsidRPr="008B4596">
              <w:rPr>
                <w:rFonts w:ascii="Times New Roman" w:hAnsi="Times New Roman" w:cs="Times New Roman"/>
                <w:iCs/>
                <w:sz w:val="20"/>
                <w:szCs w:val="20"/>
              </w:rPr>
              <w:t>/202</w:t>
            </w:r>
            <w:r w:rsidR="007F7B0E">
              <w:rPr>
                <w:rFonts w:ascii="Times New Roman" w:hAnsi="Times New Roman" w:cs="Times New Roman"/>
                <w:iCs/>
                <w:sz w:val="20"/>
                <w:szCs w:val="20"/>
              </w:rPr>
              <w:t>6</w:t>
            </w:r>
            <w:r w:rsidRPr="008B4596">
              <w:rPr>
                <w:rFonts w:ascii="Times New Roman" w:hAnsi="Times New Roman" w:cs="Times New Roman"/>
                <w:iCs/>
                <w:sz w:val="20"/>
                <w:szCs w:val="20"/>
              </w:rPr>
              <w:t>.</w:t>
            </w:r>
          </w:p>
        </w:tc>
      </w:tr>
      <w:tr w:rsidR="00A4366F" w:rsidRPr="008B4596" w14:paraId="2CA346E0" w14:textId="77777777" w:rsidTr="004B1E7A">
        <w:trPr>
          <w:trHeight w:val="315"/>
        </w:trPr>
        <w:tc>
          <w:tcPr>
            <w:tcW w:w="595" w:type="dxa"/>
            <w:vAlign w:val="center"/>
          </w:tcPr>
          <w:p w14:paraId="32889BA0" w14:textId="77777777" w:rsidR="00A4366F" w:rsidRPr="008B4596" w:rsidRDefault="00A4366F" w:rsidP="004B1E7A">
            <w:pPr>
              <w:spacing w:before="60" w:after="60"/>
              <w:jc w:val="center"/>
              <w:rPr>
                <w:rFonts w:ascii="Times New Roman" w:hAnsi="Times New Roman" w:cs="Times New Roman"/>
                <w:b/>
                <w:bCs/>
                <w:sz w:val="20"/>
                <w:szCs w:val="20"/>
              </w:rPr>
            </w:pPr>
          </w:p>
        </w:tc>
        <w:tc>
          <w:tcPr>
            <w:tcW w:w="4963" w:type="dxa"/>
            <w:noWrap/>
            <w:vAlign w:val="center"/>
          </w:tcPr>
          <w:p w14:paraId="3DC725F6" w14:textId="77777777" w:rsidR="00A4366F" w:rsidRPr="008B4596" w:rsidRDefault="00A4366F" w:rsidP="004B1E7A">
            <w:pPr>
              <w:spacing w:before="60" w:after="60"/>
              <w:jc w:val="both"/>
              <w:rPr>
                <w:rFonts w:ascii="Times New Roman" w:hAnsi="Times New Roman" w:cs="Times New Roman"/>
                <w:b/>
                <w:bCs/>
                <w:sz w:val="20"/>
                <w:szCs w:val="20"/>
              </w:rPr>
            </w:pPr>
            <w:r w:rsidRPr="008B4596">
              <w:rPr>
                <w:rFonts w:ascii="Times New Roman" w:hAnsi="Times New Roman" w:cs="Times New Roman"/>
                <w:b/>
                <w:bCs/>
                <w:sz w:val="20"/>
                <w:szCs w:val="20"/>
              </w:rPr>
              <w:t>Hỗ trợ chi phí thanh toán thuốc để hỗ trợ điều trị bệ</w:t>
            </w:r>
            <w:r>
              <w:rPr>
                <w:rFonts w:ascii="Times New Roman" w:hAnsi="Times New Roman" w:cs="Times New Roman"/>
                <w:b/>
                <w:bCs/>
                <w:sz w:val="20"/>
                <w:szCs w:val="20"/>
              </w:rPr>
              <w:t>nh ngoài</w:t>
            </w:r>
            <w:r w:rsidRPr="008B4596">
              <w:rPr>
                <w:rFonts w:ascii="Times New Roman" w:hAnsi="Times New Roman" w:cs="Times New Roman"/>
                <w:b/>
                <w:bCs/>
                <w:sz w:val="20"/>
                <w:szCs w:val="20"/>
              </w:rPr>
              <w:t xml:space="preserve"> thanh toán của BHYT</w:t>
            </w:r>
          </w:p>
        </w:tc>
        <w:tc>
          <w:tcPr>
            <w:tcW w:w="850" w:type="dxa"/>
            <w:noWrap/>
            <w:vAlign w:val="center"/>
          </w:tcPr>
          <w:p w14:paraId="1C082A3B" w14:textId="77777777" w:rsidR="00A4366F" w:rsidRPr="008B4596" w:rsidRDefault="00A4366F" w:rsidP="004B1E7A">
            <w:pPr>
              <w:spacing w:before="60" w:after="60"/>
              <w:ind w:left="-107" w:right="-110"/>
              <w:jc w:val="center"/>
              <w:rPr>
                <w:rFonts w:ascii="Times New Roman" w:hAnsi="Times New Roman" w:cs="Times New Roman"/>
                <w:b/>
                <w:bCs/>
                <w:sz w:val="20"/>
                <w:szCs w:val="20"/>
              </w:rPr>
            </w:pPr>
          </w:p>
        </w:tc>
        <w:tc>
          <w:tcPr>
            <w:tcW w:w="1091" w:type="dxa"/>
            <w:vAlign w:val="center"/>
          </w:tcPr>
          <w:p w14:paraId="0048E770" w14:textId="77777777" w:rsidR="00A4366F" w:rsidRPr="008B4596" w:rsidRDefault="00A4366F" w:rsidP="004B1E7A">
            <w:pPr>
              <w:spacing w:before="60" w:after="60"/>
              <w:jc w:val="center"/>
              <w:rPr>
                <w:rFonts w:ascii="Times New Roman" w:hAnsi="Times New Roman" w:cs="Times New Roman"/>
                <w:iCs/>
                <w:sz w:val="20"/>
                <w:szCs w:val="20"/>
              </w:rPr>
            </w:pPr>
          </w:p>
        </w:tc>
        <w:tc>
          <w:tcPr>
            <w:tcW w:w="931" w:type="dxa"/>
            <w:vAlign w:val="center"/>
          </w:tcPr>
          <w:p w14:paraId="07E36A8A" w14:textId="1C5198FE" w:rsidR="00A4366F" w:rsidRPr="008B4596" w:rsidRDefault="00934939" w:rsidP="004B1E7A">
            <w:pPr>
              <w:spacing w:before="60" w:after="60"/>
              <w:jc w:val="center"/>
              <w:rPr>
                <w:rFonts w:ascii="Times New Roman" w:hAnsi="Times New Roman" w:cs="Times New Roman"/>
                <w:b/>
                <w:bCs/>
                <w:sz w:val="20"/>
                <w:szCs w:val="20"/>
              </w:rPr>
            </w:pPr>
            <w:r>
              <w:rPr>
                <w:rFonts w:ascii="Times New Roman" w:hAnsi="Times New Roman" w:cs="Times New Roman"/>
                <w:b/>
                <w:bCs/>
                <w:sz w:val="20"/>
                <w:szCs w:val="20"/>
              </w:rPr>
              <w:t>4.085</w:t>
            </w:r>
          </w:p>
        </w:tc>
        <w:tc>
          <w:tcPr>
            <w:tcW w:w="563" w:type="dxa"/>
            <w:vAlign w:val="center"/>
          </w:tcPr>
          <w:p w14:paraId="3A7AE21D" w14:textId="77777777" w:rsidR="00A4366F" w:rsidRPr="008B4596" w:rsidRDefault="00A4366F" w:rsidP="004B1E7A">
            <w:pPr>
              <w:spacing w:before="60" w:after="60"/>
              <w:jc w:val="center"/>
              <w:rPr>
                <w:rFonts w:ascii="Times New Roman" w:hAnsi="Times New Roman" w:cs="Times New Roman"/>
                <w:b/>
                <w:bCs/>
                <w:sz w:val="20"/>
                <w:szCs w:val="20"/>
              </w:rPr>
            </w:pPr>
          </w:p>
        </w:tc>
        <w:tc>
          <w:tcPr>
            <w:tcW w:w="931" w:type="dxa"/>
            <w:vAlign w:val="center"/>
          </w:tcPr>
          <w:p w14:paraId="17413A4F" w14:textId="77777777" w:rsidR="00A4366F" w:rsidRPr="008B4596" w:rsidRDefault="00A4366F" w:rsidP="004B1E7A">
            <w:pPr>
              <w:spacing w:before="60" w:after="60"/>
              <w:jc w:val="center"/>
              <w:rPr>
                <w:rFonts w:ascii="Times New Roman" w:hAnsi="Times New Roman" w:cs="Times New Roman"/>
                <w:b/>
                <w:bCs/>
                <w:sz w:val="20"/>
                <w:szCs w:val="20"/>
              </w:rPr>
            </w:pPr>
          </w:p>
        </w:tc>
        <w:tc>
          <w:tcPr>
            <w:tcW w:w="1459" w:type="dxa"/>
            <w:vAlign w:val="center"/>
          </w:tcPr>
          <w:p w14:paraId="3C66B3B4" w14:textId="7E885920" w:rsidR="00A4366F" w:rsidRPr="008B4596" w:rsidRDefault="00A945F3" w:rsidP="004B1E7A">
            <w:pPr>
              <w:spacing w:before="60" w:after="60"/>
              <w:jc w:val="center"/>
              <w:rPr>
                <w:rFonts w:ascii="Times New Roman" w:hAnsi="Times New Roman" w:cs="Times New Roman"/>
                <w:b/>
                <w:bCs/>
                <w:sz w:val="20"/>
                <w:szCs w:val="20"/>
              </w:rPr>
            </w:pPr>
            <w:r>
              <w:rPr>
                <w:rFonts w:ascii="Times New Roman" w:hAnsi="Times New Roman" w:cs="Times New Roman"/>
                <w:b/>
                <w:bCs/>
                <w:sz w:val="20"/>
                <w:szCs w:val="20"/>
              </w:rPr>
              <w:t>6.371.100</w:t>
            </w:r>
          </w:p>
        </w:tc>
        <w:tc>
          <w:tcPr>
            <w:tcW w:w="4352" w:type="dxa"/>
            <w:vAlign w:val="center"/>
          </w:tcPr>
          <w:p w14:paraId="4B08D369" w14:textId="77777777" w:rsidR="00A4366F" w:rsidRPr="008B4596" w:rsidRDefault="00A4366F" w:rsidP="004B1E7A">
            <w:pPr>
              <w:spacing w:before="60" w:after="60"/>
              <w:jc w:val="both"/>
              <w:rPr>
                <w:rFonts w:ascii="Times New Roman" w:hAnsi="Times New Roman" w:cs="Times New Roman"/>
                <w:b/>
                <w:bCs/>
                <w:sz w:val="20"/>
                <w:szCs w:val="20"/>
              </w:rPr>
            </w:pPr>
          </w:p>
        </w:tc>
      </w:tr>
      <w:tr w:rsidR="00A4366F" w:rsidRPr="008B4596" w14:paraId="2E9746E1" w14:textId="77777777" w:rsidTr="004B1E7A">
        <w:trPr>
          <w:trHeight w:val="315"/>
        </w:trPr>
        <w:tc>
          <w:tcPr>
            <w:tcW w:w="595" w:type="dxa"/>
            <w:vAlign w:val="center"/>
          </w:tcPr>
          <w:p w14:paraId="0EE2D027" w14:textId="77777777" w:rsidR="00A4366F" w:rsidRPr="008B4596" w:rsidRDefault="00A4366F" w:rsidP="004B1E7A">
            <w:pPr>
              <w:spacing w:before="60" w:after="60"/>
              <w:jc w:val="center"/>
              <w:rPr>
                <w:rFonts w:ascii="Times New Roman" w:hAnsi="Times New Roman" w:cs="Times New Roman"/>
                <w:bCs/>
                <w:sz w:val="20"/>
                <w:szCs w:val="20"/>
              </w:rPr>
            </w:pPr>
          </w:p>
        </w:tc>
        <w:tc>
          <w:tcPr>
            <w:tcW w:w="4963" w:type="dxa"/>
            <w:noWrap/>
            <w:vAlign w:val="center"/>
          </w:tcPr>
          <w:p w14:paraId="2E58144D" w14:textId="77777777" w:rsidR="00A4366F" w:rsidRPr="008B4596" w:rsidRDefault="00A4366F" w:rsidP="004B1E7A">
            <w:pPr>
              <w:pStyle w:val="NoSpacing"/>
              <w:rPr>
                <w:rFonts w:ascii="Times New Roman" w:hAnsi="Times New Roman" w:cs="Times New Roman"/>
                <w:w w:val="90"/>
                <w:sz w:val="20"/>
                <w:szCs w:val="20"/>
                <w:lang w:val="pt-BR"/>
              </w:rPr>
            </w:pPr>
            <w:r w:rsidRPr="008B4596">
              <w:rPr>
                <w:rFonts w:ascii="Times New Roman" w:hAnsi="Times New Roman" w:cs="Times New Roman"/>
                <w:w w:val="90"/>
                <w:sz w:val="20"/>
                <w:szCs w:val="20"/>
              </w:rPr>
              <w:t xml:space="preserve">- </w:t>
            </w:r>
            <w:r w:rsidRPr="008B4596">
              <w:rPr>
                <w:rFonts w:ascii="Times New Roman" w:hAnsi="Times New Roman" w:cs="Times New Roman"/>
                <w:w w:val="90"/>
                <w:sz w:val="20"/>
                <w:szCs w:val="20"/>
                <w:lang w:val="pt-BR"/>
              </w:rPr>
              <w:t>Đối với bệnh mạn tính mức chi tố</w:t>
            </w:r>
            <w:r>
              <w:rPr>
                <w:rFonts w:ascii="Times New Roman" w:hAnsi="Times New Roman" w:cs="Times New Roman"/>
                <w:w w:val="90"/>
                <w:sz w:val="20"/>
                <w:szCs w:val="20"/>
                <w:lang w:val="pt-BR"/>
              </w:rPr>
              <w:t>i đa không quá 1.50</w:t>
            </w:r>
            <w:r w:rsidRPr="008B4596">
              <w:rPr>
                <w:rFonts w:ascii="Times New Roman" w:hAnsi="Times New Roman" w:cs="Times New Roman"/>
                <w:w w:val="90"/>
                <w:sz w:val="20"/>
                <w:szCs w:val="20"/>
                <w:lang w:val="pt-BR"/>
              </w:rPr>
              <w:t>0.000 đồng/ngườ</w:t>
            </w:r>
            <w:r>
              <w:rPr>
                <w:rFonts w:ascii="Times New Roman" w:hAnsi="Times New Roman" w:cs="Times New Roman"/>
                <w:w w:val="90"/>
                <w:sz w:val="20"/>
                <w:szCs w:val="20"/>
                <w:lang w:val="pt-BR"/>
              </w:rPr>
              <w:t>i/lần (một năm không quá 12 lần)</w:t>
            </w:r>
            <w:r w:rsidRPr="008B4596">
              <w:rPr>
                <w:rFonts w:ascii="Times New Roman" w:hAnsi="Times New Roman" w:cs="Times New Roman"/>
                <w:w w:val="90"/>
                <w:sz w:val="20"/>
                <w:szCs w:val="20"/>
                <w:lang w:val="pt-BR"/>
              </w:rPr>
              <w:t xml:space="preserve"> </w:t>
            </w:r>
          </w:p>
        </w:tc>
        <w:tc>
          <w:tcPr>
            <w:tcW w:w="850" w:type="dxa"/>
            <w:noWrap/>
            <w:vAlign w:val="center"/>
          </w:tcPr>
          <w:p w14:paraId="040FA74B" w14:textId="77777777" w:rsidR="00A4366F" w:rsidRPr="008B4596" w:rsidRDefault="00A4366F" w:rsidP="004B1E7A">
            <w:pPr>
              <w:spacing w:before="60" w:after="60"/>
              <w:ind w:left="-107" w:right="-110"/>
              <w:jc w:val="center"/>
              <w:rPr>
                <w:rFonts w:ascii="Times New Roman" w:hAnsi="Times New Roman" w:cs="Times New Roman"/>
                <w:bCs/>
                <w:sz w:val="20"/>
                <w:szCs w:val="20"/>
              </w:rPr>
            </w:pPr>
            <w:r>
              <w:rPr>
                <w:rFonts w:ascii="Times New Roman" w:hAnsi="Times New Roman" w:cs="Times New Roman"/>
                <w:bCs/>
                <w:sz w:val="20"/>
                <w:szCs w:val="20"/>
              </w:rPr>
              <w:t>1.500</w:t>
            </w:r>
          </w:p>
        </w:tc>
        <w:tc>
          <w:tcPr>
            <w:tcW w:w="1091" w:type="dxa"/>
            <w:vAlign w:val="center"/>
          </w:tcPr>
          <w:p w14:paraId="67918923" w14:textId="77777777" w:rsidR="00A4366F" w:rsidRPr="008B4596" w:rsidRDefault="00A4366F" w:rsidP="004B1E7A">
            <w:pPr>
              <w:spacing w:before="60" w:after="60"/>
              <w:jc w:val="center"/>
              <w:rPr>
                <w:rFonts w:ascii="Times New Roman" w:hAnsi="Times New Roman" w:cs="Times New Roman"/>
                <w:iCs/>
                <w:sz w:val="20"/>
                <w:szCs w:val="20"/>
              </w:rPr>
            </w:pPr>
            <w:r w:rsidRPr="008B4596">
              <w:rPr>
                <w:rFonts w:ascii="Times New Roman" w:hAnsi="Times New Roman" w:cs="Times New Roman"/>
                <w:iCs/>
                <w:sz w:val="20"/>
                <w:szCs w:val="20"/>
              </w:rPr>
              <w:t>Người</w:t>
            </w:r>
          </w:p>
        </w:tc>
        <w:tc>
          <w:tcPr>
            <w:tcW w:w="931" w:type="dxa"/>
            <w:vAlign w:val="center"/>
          </w:tcPr>
          <w:p w14:paraId="5546F9F3" w14:textId="69CC5E2A" w:rsidR="00A4366F" w:rsidRPr="008B4596" w:rsidRDefault="000F62C2" w:rsidP="004B1E7A">
            <w:pPr>
              <w:spacing w:before="60" w:after="60"/>
              <w:jc w:val="center"/>
              <w:rPr>
                <w:rFonts w:ascii="Times New Roman" w:hAnsi="Times New Roman" w:cs="Times New Roman"/>
                <w:bCs/>
                <w:sz w:val="20"/>
                <w:szCs w:val="20"/>
              </w:rPr>
            </w:pPr>
            <w:r>
              <w:rPr>
                <w:rFonts w:ascii="Times New Roman" w:hAnsi="Times New Roman" w:cs="Times New Roman"/>
                <w:bCs/>
                <w:sz w:val="20"/>
                <w:szCs w:val="20"/>
              </w:rPr>
              <w:t>285</w:t>
            </w:r>
          </w:p>
        </w:tc>
        <w:tc>
          <w:tcPr>
            <w:tcW w:w="563" w:type="dxa"/>
            <w:vAlign w:val="center"/>
          </w:tcPr>
          <w:p w14:paraId="1EEFD13F" w14:textId="77777777" w:rsidR="00A4366F" w:rsidRPr="008B4596" w:rsidRDefault="00A4366F" w:rsidP="004B1E7A">
            <w:pPr>
              <w:spacing w:before="60" w:after="60"/>
              <w:jc w:val="center"/>
              <w:rPr>
                <w:rFonts w:ascii="Times New Roman" w:hAnsi="Times New Roman" w:cs="Times New Roman"/>
                <w:bCs/>
                <w:sz w:val="20"/>
                <w:szCs w:val="20"/>
              </w:rPr>
            </w:pPr>
            <w:r w:rsidRPr="008B4596">
              <w:rPr>
                <w:rFonts w:ascii="Times New Roman" w:hAnsi="Times New Roman" w:cs="Times New Roman"/>
                <w:bCs/>
                <w:sz w:val="20"/>
                <w:szCs w:val="20"/>
              </w:rPr>
              <w:t>1</w:t>
            </w:r>
            <w:r>
              <w:rPr>
                <w:rFonts w:ascii="Times New Roman" w:hAnsi="Times New Roman" w:cs="Times New Roman"/>
                <w:bCs/>
                <w:sz w:val="20"/>
                <w:szCs w:val="20"/>
              </w:rPr>
              <w:t>2</w:t>
            </w:r>
          </w:p>
        </w:tc>
        <w:tc>
          <w:tcPr>
            <w:tcW w:w="931" w:type="dxa"/>
            <w:vAlign w:val="center"/>
          </w:tcPr>
          <w:p w14:paraId="713B1BED" w14:textId="77777777" w:rsidR="00A4366F" w:rsidRPr="008B4596" w:rsidRDefault="00A4366F" w:rsidP="004B1E7A">
            <w:pPr>
              <w:spacing w:before="60" w:after="60"/>
              <w:jc w:val="center"/>
              <w:rPr>
                <w:rFonts w:ascii="Times New Roman" w:hAnsi="Times New Roman" w:cs="Times New Roman"/>
                <w:bCs/>
                <w:sz w:val="20"/>
                <w:szCs w:val="20"/>
              </w:rPr>
            </w:pPr>
            <w:r>
              <w:rPr>
                <w:rFonts w:ascii="Times New Roman" w:hAnsi="Times New Roman" w:cs="Times New Roman"/>
                <w:bCs/>
                <w:sz w:val="20"/>
                <w:szCs w:val="20"/>
              </w:rPr>
              <w:t>1.500</w:t>
            </w:r>
          </w:p>
        </w:tc>
        <w:tc>
          <w:tcPr>
            <w:tcW w:w="1459" w:type="dxa"/>
            <w:vAlign w:val="center"/>
          </w:tcPr>
          <w:p w14:paraId="03AB3C3A" w14:textId="6CC4DB00" w:rsidR="00A4366F" w:rsidRPr="008B4596" w:rsidRDefault="000F62C2" w:rsidP="004B1E7A">
            <w:pPr>
              <w:spacing w:before="60" w:after="60"/>
              <w:jc w:val="center"/>
              <w:rPr>
                <w:rFonts w:ascii="Times New Roman" w:hAnsi="Times New Roman" w:cs="Times New Roman"/>
                <w:bCs/>
                <w:sz w:val="20"/>
                <w:szCs w:val="20"/>
              </w:rPr>
            </w:pPr>
            <w:r>
              <w:rPr>
                <w:rFonts w:ascii="Times New Roman" w:hAnsi="Times New Roman" w:cs="Times New Roman"/>
                <w:bCs/>
                <w:sz w:val="20"/>
                <w:szCs w:val="20"/>
              </w:rPr>
              <w:t>5.147</w:t>
            </w:r>
            <w:r w:rsidR="00A4366F">
              <w:rPr>
                <w:rFonts w:ascii="Times New Roman" w:hAnsi="Times New Roman" w:cs="Times New Roman"/>
                <w:bCs/>
                <w:sz w:val="20"/>
                <w:szCs w:val="20"/>
              </w:rPr>
              <w:t>.</w:t>
            </w:r>
            <w:r>
              <w:rPr>
                <w:rFonts w:ascii="Times New Roman" w:hAnsi="Times New Roman" w:cs="Times New Roman"/>
                <w:bCs/>
                <w:sz w:val="20"/>
                <w:szCs w:val="20"/>
              </w:rPr>
              <w:t>1</w:t>
            </w:r>
            <w:r w:rsidR="00A4366F">
              <w:rPr>
                <w:rFonts w:ascii="Times New Roman" w:hAnsi="Times New Roman" w:cs="Times New Roman"/>
                <w:bCs/>
                <w:sz w:val="20"/>
                <w:szCs w:val="20"/>
              </w:rPr>
              <w:t>00</w:t>
            </w:r>
          </w:p>
        </w:tc>
        <w:tc>
          <w:tcPr>
            <w:tcW w:w="4352" w:type="dxa"/>
            <w:vAlign w:val="center"/>
          </w:tcPr>
          <w:p w14:paraId="5B322A8D" w14:textId="6BA85244" w:rsidR="00A4366F" w:rsidRPr="008B4596" w:rsidRDefault="00A4366F" w:rsidP="004B1E7A">
            <w:pPr>
              <w:spacing w:before="60" w:after="60"/>
              <w:jc w:val="both"/>
              <w:rPr>
                <w:rFonts w:ascii="Times New Roman" w:hAnsi="Times New Roman" w:cs="Times New Roman"/>
                <w:bCs/>
                <w:sz w:val="20"/>
                <w:szCs w:val="20"/>
              </w:rPr>
            </w:pPr>
            <w:r w:rsidRPr="008B4596">
              <w:rPr>
                <w:rFonts w:ascii="Times New Roman" w:hAnsi="Times New Roman" w:cs="Times New Roman"/>
                <w:bCs/>
                <w:sz w:val="20"/>
                <w:szCs w:val="20"/>
              </w:rPr>
              <w:t>Tỷ lệ</w:t>
            </w:r>
            <w:r>
              <w:rPr>
                <w:rFonts w:ascii="Times New Roman" w:hAnsi="Times New Roman" w:cs="Times New Roman"/>
                <w:bCs/>
                <w:sz w:val="20"/>
                <w:szCs w:val="20"/>
              </w:rPr>
              <w:t xml:space="preserve"> chi </w:t>
            </w:r>
            <w:r w:rsidR="00F34920">
              <w:rPr>
                <w:rFonts w:ascii="Times New Roman" w:hAnsi="Times New Roman" w:cs="Times New Roman"/>
                <w:bCs/>
                <w:sz w:val="20"/>
                <w:szCs w:val="20"/>
              </w:rPr>
              <w:t xml:space="preserve">dự kiến </w:t>
            </w:r>
            <w:r>
              <w:rPr>
                <w:rFonts w:ascii="Times New Roman" w:hAnsi="Times New Roman" w:cs="Times New Roman"/>
                <w:bCs/>
                <w:sz w:val="20"/>
                <w:szCs w:val="20"/>
              </w:rPr>
              <w:t xml:space="preserve">tương đương </w:t>
            </w:r>
            <w:r w:rsidR="00BF2902">
              <w:rPr>
                <w:rFonts w:ascii="Times New Roman" w:hAnsi="Times New Roman" w:cs="Times New Roman"/>
                <w:bCs/>
                <w:sz w:val="20"/>
                <w:szCs w:val="20"/>
              </w:rPr>
              <w:t>7</w:t>
            </w:r>
            <w:r w:rsidRPr="008B4596">
              <w:rPr>
                <w:rFonts w:ascii="Times New Roman" w:hAnsi="Times New Roman" w:cs="Times New Roman"/>
                <w:bCs/>
                <w:sz w:val="20"/>
                <w:szCs w:val="20"/>
              </w:rPr>
              <w:t>%</w:t>
            </w:r>
            <w:r>
              <w:rPr>
                <w:rFonts w:ascii="Times New Roman" w:hAnsi="Times New Roman" w:cs="Times New Roman"/>
                <w:bCs/>
                <w:sz w:val="20"/>
                <w:szCs w:val="20"/>
              </w:rPr>
              <w:t xml:space="preserve">; </w:t>
            </w:r>
            <w:r w:rsidRPr="008B4596">
              <w:rPr>
                <w:rFonts w:ascii="Times New Roman" w:hAnsi="Times New Roman" w:cs="Times New Roman"/>
                <w:iCs/>
                <w:sz w:val="20"/>
                <w:szCs w:val="20"/>
              </w:rPr>
              <w:t>Chi thực hiện các nội dung quy định tại Quy định số 1</w:t>
            </w:r>
            <w:r w:rsidR="00CB2FB9">
              <w:rPr>
                <w:rFonts w:ascii="Times New Roman" w:hAnsi="Times New Roman" w:cs="Times New Roman"/>
                <w:iCs/>
                <w:sz w:val="20"/>
                <w:szCs w:val="20"/>
              </w:rPr>
              <w:t>71</w:t>
            </w:r>
            <w:r w:rsidRPr="008B4596">
              <w:rPr>
                <w:rFonts w:ascii="Times New Roman" w:hAnsi="Times New Roman" w:cs="Times New Roman"/>
                <w:iCs/>
                <w:sz w:val="20"/>
                <w:szCs w:val="20"/>
              </w:rPr>
              <w:t>-QĐ/TU ngày 1</w:t>
            </w:r>
            <w:r w:rsidR="00CB2FB9">
              <w:rPr>
                <w:rFonts w:ascii="Times New Roman" w:hAnsi="Times New Roman" w:cs="Times New Roman"/>
                <w:iCs/>
                <w:sz w:val="20"/>
                <w:szCs w:val="20"/>
              </w:rPr>
              <w:t>4</w:t>
            </w:r>
            <w:r w:rsidRPr="008B4596">
              <w:rPr>
                <w:rFonts w:ascii="Times New Roman" w:hAnsi="Times New Roman" w:cs="Times New Roman"/>
                <w:iCs/>
                <w:sz w:val="20"/>
                <w:szCs w:val="20"/>
              </w:rPr>
              <w:t>/</w:t>
            </w:r>
            <w:r w:rsidR="00CB2FB9">
              <w:rPr>
                <w:rFonts w:ascii="Times New Roman" w:hAnsi="Times New Roman" w:cs="Times New Roman"/>
                <w:iCs/>
                <w:sz w:val="20"/>
                <w:szCs w:val="20"/>
              </w:rPr>
              <w:t>1</w:t>
            </w:r>
            <w:r w:rsidRPr="008B4596">
              <w:rPr>
                <w:rFonts w:ascii="Times New Roman" w:hAnsi="Times New Roman" w:cs="Times New Roman"/>
                <w:iCs/>
                <w:sz w:val="20"/>
                <w:szCs w:val="20"/>
              </w:rPr>
              <w:t>/202</w:t>
            </w:r>
            <w:r w:rsidR="00CB2FB9">
              <w:rPr>
                <w:rFonts w:ascii="Times New Roman" w:hAnsi="Times New Roman" w:cs="Times New Roman"/>
                <w:iCs/>
                <w:sz w:val="20"/>
                <w:szCs w:val="20"/>
              </w:rPr>
              <w:t>6</w:t>
            </w:r>
            <w:r w:rsidRPr="008B4596">
              <w:rPr>
                <w:rFonts w:ascii="Times New Roman" w:hAnsi="Times New Roman" w:cs="Times New Roman"/>
                <w:iCs/>
                <w:sz w:val="20"/>
                <w:szCs w:val="20"/>
              </w:rPr>
              <w:t>.Tổng số điều dưỡng</w:t>
            </w:r>
            <w:r>
              <w:rPr>
                <w:rFonts w:ascii="Times New Roman" w:hAnsi="Times New Roman" w:cs="Times New Roman"/>
                <w:iCs/>
                <w:sz w:val="20"/>
                <w:szCs w:val="20"/>
              </w:rPr>
              <w:t xml:space="preserve">: </w:t>
            </w:r>
            <w:r w:rsidR="0076443D">
              <w:rPr>
                <w:rFonts w:ascii="Times New Roman" w:hAnsi="Times New Roman" w:cs="Times New Roman"/>
                <w:iCs/>
                <w:sz w:val="20"/>
                <w:szCs w:val="20"/>
              </w:rPr>
              <w:t>4.085</w:t>
            </w:r>
            <w:r w:rsidRPr="008B4596">
              <w:rPr>
                <w:rFonts w:ascii="Times New Roman" w:hAnsi="Times New Roman" w:cs="Times New Roman"/>
                <w:iCs/>
                <w:sz w:val="20"/>
                <w:szCs w:val="20"/>
              </w:rPr>
              <w:t xml:space="preserve"> người</w:t>
            </w:r>
          </w:p>
        </w:tc>
      </w:tr>
      <w:tr w:rsidR="00A4366F" w:rsidRPr="008B4596" w14:paraId="48681247" w14:textId="77777777" w:rsidTr="004B1E7A">
        <w:trPr>
          <w:trHeight w:val="315"/>
        </w:trPr>
        <w:tc>
          <w:tcPr>
            <w:tcW w:w="595" w:type="dxa"/>
            <w:vAlign w:val="center"/>
          </w:tcPr>
          <w:p w14:paraId="7C86EF8A" w14:textId="77777777" w:rsidR="00A4366F" w:rsidRPr="008B4596" w:rsidRDefault="00A4366F" w:rsidP="004B1E7A">
            <w:pPr>
              <w:spacing w:before="60" w:after="60"/>
              <w:jc w:val="center"/>
              <w:rPr>
                <w:rFonts w:ascii="Times New Roman" w:hAnsi="Times New Roman" w:cs="Times New Roman"/>
                <w:bCs/>
                <w:sz w:val="20"/>
                <w:szCs w:val="20"/>
              </w:rPr>
            </w:pPr>
          </w:p>
        </w:tc>
        <w:tc>
          <w:tcPr>
            <w:tcW w:w="4963" w:type="dxa"/>
            <w:noWrap/>
            <w:vAlign w:val="center"/>
          </w:tcPr>
          <w:p w14:paraId="5FA07E1D" w14:textId="77777777" w:rsidR="00A4366F" w:rsidRPr="008B4596" w:rsidRDefault="00A4366F" w:rsidP="004B1E7A">
            <w:pPr>
              <w:pStyle w:val="NoSpacing"/>
              <w:rPr>
                <w:rFonts w:ascii="Times New Roman" w:hAnsi="Times New Roman" w:cs="Times New Roman"/>
                <w:w w:val="90"/>
                <w:sz w:val="20"/>
                <w:szCs w:val="20"/>
                <w:lang w:val="pt-BR"/>
              </w:rPr>
            </w:pPr>
            <w:r w:rsidRPr="008B4596">
              <w:rPr>
                <w:rFonts w:ascii="Times New Roman" w:hAnsi="Times New Roman" w:cs="Times New Roman"/>
                <w:w w:val="90"/>
                <w:sz w:val="20"/>
                <w:szCs w:val="20"/>
                <w:lang w:val="pt-BR"/>
              </w:rPr>
              <w:t xml:space="preserve">- Đối với bệnh cấp tính mức chi không quá </w:t>
            </w:r>
            <w:r>
              <w:rPr>
                <w:rFonts w:ascii="Times New Roman" w:hAnsi="Times New Roman" w:cs="Times New Roman"/>
                <w:w w:val="90"/>
                <w:sz w:val="20"/>
                <w:szCs w:val="20"/>
                <w:lang w:val="pt-BR"/>
              </w:rPr>
              <w:t>1.000.000</w:t>
            </w:r>
            <w:r w:rsidRPr="008B4596">
              <w:rPr>
                <w:rFonts w:ascii="Times New Roman" w:hAnsi="Times New Roman" w:cs="Times New Roman"/>
                <w:w w:val="90"/>
                <w:sz w:val="20"/>
                <w:szCs w:val="20"/>
                <w:lang w:val="pt-BR"/>
              </w:rPr>
              <w:t xml:space="preserve"> đồng/ngườ</w:t>
            </w:r>
            <w:r>
              <w:rPr>
                <w:rFonts w:ascii="Times New Roman" w:hAnsi="Times New Roman" w:cs="Times New Roman"/>
                <w:w w:val="90"/>
                <w:sz w:val="20"/>
                <w:szCs w:val="20"/>
                <w:lang w:val="pt-BR"/>
              </w:rPr>
              <w:t>i/lần (một năm không quá 6 lần)</w:t>
            </w:r>
          </w:p>
        </w:tc>
        <w:tc>
          <w:tcPr>
            <w:tcW w:w="850" w:type="dxa"/>
            <w:noWrap/>
            <w:vAlign w:val="center"/>
          </w:tcPr>
          <w:p w14:paraId="2B12F77A" w14:textId="77777777" w:rsidR="00A4366F" w:rsidRPr="008B4596" w:rsidRDefault="00A4366F" w:rsidP="004B1E7A">
            <w:pPr>
              <w:spacing w:before="60" w:after="60"/>
              <w:ind w:left="-107" w:right="-110"/>
              <w:jc w:val="center"/>
              <w:rPr>
                <w:rFonts w:ascii="Times New Roman" w:hAnsi="Times New Roman" w:cs="Times New Roman"/>
                <w:bCs/>
                <w:sz w:val="20"/>
                <w:szCs w:val="20"/>
              </w:rPr>
            </w:pPr>
            <w:r>
              <w:rPr>
                <w:rFonts w:ascii="Times New Roman" w:hAnsi="Times New Roman" w:cs="Times New Roman"/>
                <w:bCs/>
                <w:sz w:val="20"/>
                <w:szCs w:val="20"/>
              </w:rPr>
              <w:t>1.000</w:t>
            </w:r>
          </w:p>
        </w:tc>
        <w:tc>
          <w:tcPr>
            <w:tcW w:w="1091" w:type="dxa"/>
            <w:vAlign w:val="center"/>
          </w:tcPr>
          <w:p w14:paraId="11ACCE1A" w14:textId="77777777" w:rsidR="00A4366F" w:rsidRPr="008B4596" w:rsidRDefault="00A4366F" w:rsidP="004B1E7A">
            <w:pPr>
              <w:spacing w:before="60" w:after="60"/>
              <w:jc w:val="center"/>
              <w:rPr>
                <w:rFonts w:ascii="Times New Roman" w:hAnsi="Times New Roman" w:cs="Times New Roman"/>
                <w:iCs/>
                <w:sz w:val="20"/>
                <w:szCs w:val="20"/>
              </w:rPr>
            </w:pPr>
            <w:r w:rsidRPr="008B4596">
              <w:rPr>
                <w:rFonts w:ascii="Times New Roman" w:hAnsi="Times New Roman" w:cs="Times New Roman"/>
                <w:iCs/>
                <w:sz w:val="20"/>
                <w:szCs w:val="20"/>
              </w:rPr>
              <w:t>Người</w:t>
            </w:r>
          </w:p>
        </w:tc>
        <w:tc>
          <w:tcPr>
            <w:tcW w:w="931" w:type="dxa"/>
            <w:vAlign w:val="center"/>
          </w:tcPr>
          <w:p w14:paraId="2D6B7990" w14:textId="0C2038DA" w:rsidR="00A4366F" w:rsidRPr="008B4596" w:rsidRDefault="00BF2902" w:rsidP="004B1E7A">
            <w:pPr>
              <w:spacing w:before="60" w:after="60"/>
              <w:jc w:val="center"/>
              <w:rPr>
                <w:rFonts w:ascii="Times New Roman" w:hAnsi="Times New Roman" w:cs="Times New Roman"/>
                <w:bCs/>
                <w:sz w:val="20"/>
                <w:szCs w:val="20"/>
              </w:rPr>
            </w:pPr>
            <w:r>
              <w:rPr>
                <w:rFonts w:ascii="Times New Roman" w:hAnsi="Times New Roman" w:cs="Times New Roman"/>
                <w:bCs/>
                <w:sz w:val="20"/>
                <w:szCs w:val="20"/>
              </w:rPr>
              <w:t>204</w:t>
            </w:r>
          </w:p>
        </w:tc>
        <w:tc>
          <w:tcPr>
            <w:tcW w:w="563" w:type="dxa"/>
            <w:vAlign w:val="center"/>
          </w:tcPr>
          <w:p w14:paraId="0F23530C" w14:textId="77777777" w:rsidR="00A4366F" w:rsidRPr="008B4596" w:rsidRDefault="00A4366F" w:rsidP="004B1E7A">
            <w:pPr>
              <w:spacing w:before="60" w:after="60"/>
              <w:jc w:val="center"/>
              <w:rPr>
                <w:rFonts w:ascii="Times New Roman" w:hAnsi="Times New Roman" w:cs="Times New Roman"/>
                <w:bCs/>
                <w:sz w:val="20"/>
                <w:szCs w:val="20"/>
              </w:rPr>
            </w:pPr>
            <w:r>
              <w:rPr>
                <w:rFonts w:ascii="Times New Roman" w:hAnsi="Times New Roman" w:cs="Times New Roman"/>
                <w:bCs/>
                <w:sz w:val="20"/>
                <w:szCs w:val="20"/>
              </w:rPr>
              <w:t>6</w:t>
            </w:r>
          </w:p>
        </w:tc>
        <w:tc>
          <w:tcPr>
            <w:tcW w:w="931" w:type="dxa"/>
            <w:vAlign w:val="center"/>
          </w:tcPr>
          <w:p w14:paraId="59359CA5" w14:textId="77777777" w:rsidR="00A4366F" w:rsidRPr="008B4596" w:rsidRDefault="00A4366F" w:rsidP="004B1E7A">
            <w:pPr>
              <w:spacing w:before="60" w:after="60"/>
              <w:jc w:val="center"/>
              <w:rPr>
                <w:rFonts w:ascii="Times New Roman" w:hAnsi="Times New Roman" w:cs="Times New Roman"/>
                <w:bCs/>
                <w:sz w:val="20"/>
                <w:szCs w:val="20"/>
              </w:rPr>
            </w:pPr>
            <w:r w:rsidRPr="008B4596">
              <w:rPr>
                <w:rFonts w:ascii="Times New Roman" w:hAnsi="Times New Roman" w:cs="Times New Roman"/>
                <w:bCs/>
                <w:sz w:val="20"/>
                <w:szCs w:val="20"/>
              </w:rPr>
              <w:t>1.000</w:t>
            </w:r>
          </w:p>
        </w:tc>
        <w:tc>
          <w:tcPr>
            <w:tcW w:w="1459" w:type="dxa"/>
            <w:vAlign w:val="center"/>
          </w:tcPr>
          <w:p w14:paraId="78C74300" w14:textId="0F0A2EBF" w:rsidR="00A4366F" w:rsidRPr="008B4596" w:rsidRDefault="00BF2902" w:rsidP="004B1E7A">
            <w:pPr>
              <w:spacing w:before="60" w:after="60"/>
              <w:jc w:val="center"/>
              <w:rPr>
                <w:rFonts w:ascii="Times New Roman" w:hAnsi="Times New Roman" w:cs="Times New Roman"/>
                <w:bCs/>
                <w:sz w:val="20"/>
                <w:szCs w:val="20"/>
              </w:rPr>
            </w:pPr>
            <w:r>
              <w:rPr>
                <w:rFonts w:ascii="Times New Roman" w:hAnsi="Times New Roman" w:cs="Times New Roman"/>
                <w:bCs/>
                <w:sz w:val="20"/>
                <w:szCs w:val="20"/>
              </w:rPr>
              <w:t>1.224.</w:t>
            </w:r>
            <w:r w:rsidR="00A4366F" w:rsidRPr="008B4596">
              <w:rPr>
                <w:rFonts w:ascii="Times New Roman" w:hAnsi="Times New Roman" w:cs="Times New Roman"/>
                <w:bCs/>
                <w:sz w:val="20"/>
                <w:szCs w:val="20"/>
              </w:rPr>
              <w:t>000</w:t>
            </w:r>
          </w:p>
        </w:tc>
        <w:tc>
          <w:tcPr>
            <w:tcW w:w="4352" w:type="dxa"/>
            <w:vAlign w:val="center"/>
          </w:tcPr>
          <w:p w14:paraId="0F6247C5" w14:textId="75B7BB0D" w:rsidR="00A4366F" w:rsidRPr="008B4596" w:rsidRDefault="00A4366F" w:rsidP="004B1E7A">
            <w:pPr>
              <w:spacing w:before="60" w:after="60"/>
              <w:jc w:val="both"/>
              <w:rPr>
                <w:rFonts w:ascii="Times New Roman" w:hAnsi="Times New Roman" w:cs="Times New Roman"/>
                <w:bCs/>
                <w:sz w:val="20"/>
                <w:szCs w:val="20"/>
              </w:rPr>
            </w:pPr>
            <w:r w:rsidRPr="008B4596">
              <w:rPr>
                <w:rFonts w:ascii="Times New Roman" w:hAnsi="Times New Roman" w:cs="Times New Roman"/>
                <w:bCs/>
                <w:sz w:val="20"/>
                <w:szCs w:val="20"/>
              </w:rPr>
              <w:t>Tỷ lệ</w:t>
            </w:r>
            <w:r>
              <w:rPr>
                <w:rFonts w:ascii="Times New Roman" w:hAnsi="Times New Roman" w:cs="Times New Roman"/>
                <w:bCs/>
                <w:sz w:val="20"/>
                <w:szCs w:val="20"/>
              </w:rPr>
              <w:t xml:space="preserve"> chi </w:t>
            </w:r>
            <w:r w:rsidR="00F34920">
              <w:rPr>
                <w:rFonts w:ascii="Times New Roman" w:hAnsi="Times New Roman" w:cs="Times New Roman"/>
                <w:bCs/>
                <w:sz w:val="20"/>
                <w:szCs w:val="20"/>
              </w:rPr>
              <w:t xml:space="preserve">dự kiến </w:t>
            </w:r>
            <w:r>
              <w:rPr>
                <w:rFonts w:ascii="Times New Roman" w:hAnsi="Times New Roman" w:cs="Times New Roman"/>
                <w:bCs/>
                <w:sz w:val="20"/>
                <w:szCs w:val="20"/>
              </w:rPr>
              <w:t>tương đương 5</w:t>
            </w:r>
            <w:r w:rsidRPr="008B4596">
              <w:rPr>
                <w:rFonts w:ascii="Times New Roman" w:hAnsi="Times New Roman" w:cs="Times New Roman"/>
                <w:bCs/>
                <w:sz w:val="20"/>
                <w:szCs w:val="20"/>
              </w:rPr>
              <w:t>%</w:t>
            </w:r>
            <w:r>
              <w:rPr>
                <w:rFonts w:ascii="Times New Roman" w:hAnsi="Times New Roman" w:cs="Times New Roman"/>
                <w:bCs/>
                <w:sz w:val="20"/>
                <w:szCs w:val="20"/>
              </w:rPr>
              <w:t xml:space="preserve">; </w:t>
            </w:r>
            <w:r w:rsidRPr="008B4596">
              <w:rPr>
                <w:rFonts w:ascii="Times New Roman" w:hAnsi="Times New Roman" w:cs="Times New Roman"/>
                <w:iCs/>
                <w:sz w:val="20"/>
                <w:szCs w:val="20"/>
              </w:rPr>
              <w:t>Chi thực hiện các nội dung quy định tại Quy định số 1</w:t>
            </w:r>
            <w:r w:rsidR="00BD5372">
              <w:rPr>
                <w:rFonts w:ascii="Times New Roman" w:hAnsi="Times New Roman" w:cs="Times New Roman"/>
                <w:iCs/>
                <w:sz w:val="20"/>
                <w:szCs w:val="20"/>
              </w:rPr>
              <w:t>71</w:t>
            </w:r>
            <w:r w:rsidRPr="008B4596">
              <w:rPr>
                <w:rFonts w:ascii="Times New Roman" w:hAnsi="Times New Roman" w:cs="Times New Roman"/>
                <w:iCs/>
                <w:sz w:val="20"/>
                <w:szCs w:val="20"/>
              </w:rPr>
              <w:t>-QĐ/TU ngày 1</w:t>
            </w:r>
            <w:r w:rsidR="00BD5372">
              <w:rPr>
                <w:rFonts w:ascii="Times New Roman" w:hAnsi="Times New Roman" w:cs="Times New Roman"/>
                <w:iCs/>
                <w:sz w:val="20"/>
                <w:szCs w:val="20"/>
              </w:rPr>
              <w:t>4</w:t>
            </w:r>
            <w:r w:rsidRPr="008B4596">
              <w:rPr>
                <w:rFonts w:ascii="Times New Roman" w:hAnsi="Times New Roman" w:cs="Times New Roman"/>
                <w:iCs/>
                <w:sz w:val="20"/>
                <w:szCs w:val="20"/>
              </w:rPr>
              <w:t>/</w:t>
            </w:r>
            <w:r w:rsidR="00BD5372">
              <w:rPr>
                <w:rFonts w:ascii="Times New Roman" w:hAnsi="Times New Roman" w:cs="Times New Roman"/>
                <w:iCs/>
                <w:sz w:val="20"/>
                <w:szCs w:val="20"/>
              </w:rPr>
              <w:t>1</w:t>
            </w:r>
            <w:r w:rsidRPr="008B4596">
              <w:rPr>
                <w:rFonts w:ascii="Times New Roman" w:hAnsi="Times New Roman" w:cs="Times New Roman"/>
                <w:iCs/>
                <w:sz w:val="20"/>
                <w:szCs w:val="20"/>
              </w:rPr>
              <w:t>/202</w:t>
            </w:r>
            <w:r w:rsidR="00BD5372">
              <w:rPr>
                <w:rFonts w:ascii="Times New Roman" w:hAnsi="Times New Roman" w:cs="Times New Roman"/>
                <w:iCs/>
                <w:sz w:val="20"/>
                <w:szCs w:val="20"/>
              </w:rPr>
              <w:t>6</w:t>
            </w:r>
            <w:r w:rsidRPr="008B4596">
              <w:rPr>
                <w:rFonts w:ascii="Times New Roman" w:hAnsi="Times New Roman" w:cs="Times New Roman"/>
                <w:iCs/>
                <w:sz w:val="20"/>
                <w:szCs w:val="20"/>
              </w:rPr>
              <w:t>.Tổng số điều dưỡng</w:t>
            </w:r>
            <w:r>
              <w:rPr>
                <w:rFonts w:ascii="Times New Roman" w:hAnsi="Times New Roman" w:cs="Times New Roman"/>
                <w:iCs/>
                <w:sz w:val="20"/>
                <w:szCs w:val="20"/>
              </w:rPr>
              <w:t xml:space="preserve">: </w:t>
            </w:r>
            <w:r w:rsidR="0076443D">
              <w:rPr>
                <w:rFonts w:ascii="Times New Roman" w:hAnsi="Times New Roman" w:cs="Times New Roman"/>
                <w:iCs/>
                <w:sz w:val="20"/>
                <w:szCs w:val="20"/>
              </w:rPr>
              <w:t>4.085</w:t>
            </w:r>
            <w:r w:rsidRPr="008B4596">
              <w:rPr>
                <w:rFonts w:ascii="Times New Roman" w:hAnsi="Times New Roman" w:cs="Times New Roman"/>
                <w:iCs/>
                <w:sz w:val="20"/>
                <w:szCs w:val="20"/>
              </w:rPr>
              <w:t xml:space="preserve"> người</w:t>
            </w:r>
          </w:p>
        </w:tc>
      </w:tr>
      <w:tr w:rsidR="00A4366F" w:rsidRPr="008B4596" w14:paraId="0354474D" w14:textId="77777777" w:rsidTr="004B1E7A">
        <w:trPr>
          <w:trHeight w:val="807"/>
        </w:trPr>
        <w:tc>
          <w:tcPr>
            <w:tcW w:w="595" w:type="dxa"/>
            <w:noWrap/>
            <w:vAlign w:val="center"/>
          </w:tcPr>
          <w:p w14:paraId="5B921318" w14:textId="77777777" w:rsidR="00A4366F" w:rsidRPr="008B4596" w:rsidRDefault="00A4366F" w:rsidP="004B1E7A">
            <w:pPr>
              <w:spacing w:before="60" w:after="60"/>
              <w:jc w:val="center"/>
              <w:rPr>
                <w:rFonts w:ascii="Times New Roman" w:hAnsi="Times New Roman" w:cs="Times New Roman"/>
                <w:b/>
                <w:sz w:val="20"/>
                <w:szCs w:val="20"/>
              </w:rPr>
            </w:pPr>
            <w:r w:rsidRPr="008B4596">
              <w:rPr>
                <w:rFonts w:ascii="Times New Roman" w:hAnsi="Times New Roman" w:cs="Times New Roman"/>
                <w:b/>
                <w:sz w:val="20"/>
                <w:szCs w:val="20"/>
              </w:rPr>
              <w:t>VI</w:t>
            </w:r>
          </w:p>
        </w:tc>
        <w:tc>
          <w:tcPr>
            <w:tcW w:w="4963" w:type="dxa"/>
            <w:vAlign w:val="center"/>
          </w:tcPr>
          <w:p w14:paraId="0DF36FBD" w14:textId="77777777" w:rsidR="00A4366F" w:rsidRPr="008B4596" w:rsidRDefault="00A4366F" w:rsidP="004B1E7A">
            <w:pPr>
              <w:spacing w:before="60" w:after="60"/>
              <w:jc w:val="both"/>
              <w:rPr>
                <w:rFonts w:ascii="Times New Roman" w:hAnsi="Times New Roman" w:cs="Times New Roman"/>
                <w:sz w:val="20"/>
                <w:szCs w:val="20"/>
              </w:rPr>
            </w:pPr>
            <w:r w:rsidRPr="008B4596">
              <w:rPr>
                <w:rFonts w:ascii="Times New Roman" w:hAnsi="Times New Roman" w:cs="Times New Roman"/>
                <w:b/>
                <w:sz w:val="20"/>
                <w:szCs w:val="20"/>
                <w:lang w:val="pt-BR"/>
              </w:rPr>
              <w:t>Chi đưa đón cán bộ thuộc diện Bộ Chính trị, Ban Bí thư quản lý đi khám, điều trị bệnh, khám sức khỏe định kỳ tại Bệnh viện tuyến Trung Ương</w:t>
            </w:r>
          </w:p>
        </w:tc>
        <w:tc>
          <w:tcPr>
            <w:tcW w:w="850" w:type="dxa"/>
            <w:vAlign w:val="center"/>
          </w:tcPr>
          <w:p w14:paraId="4F126E57" w14:textId="77777777" w:rsidR="00A4366F" w:rsidRPr="008B4596" w:rsidRDefault="00A4366F" w:rsidP="004B1E7A">
            <w:pPr>
              <w:spacing w:before="60" w:after="60"/>
              <w:ind w:left="-107" w:right="-110"/>
              <w:jc w:val="center"/>
              <w:rPr>
                <w:rFonts w:ascii="Times New Roman" w:hAnsi="Times New Roman" w:cs="Times New Roman"/>
                <w:sz w:val="20"/>
                <w:szCs w:val="20"/>
              </w:rPr>
            </w:pPr>
          </w:p>
        </w:tc>
        <w:tc>
          <w:tcPr>
            <w:tcW w:w="1091" w:type="dxa"/>
            <w:vAlign w:val="center"/>
          </w:tcPr>
          <w:p w14:paraId="111FE0CA" w14:textId="77777777" w:rsidR="00A4366F" w:rsidRPr="008B4596" w:rsidRDefault="00A4366F" w:rsidP="004B1E7A">
            <w:pPr>
              <w:spacing w:before="60" w:after="60"/>
              <w:jc w:val="center"/>
              <w:rPr>
                <w:rFonts w:ascii="Times New Roman" w:hAnsi="Times New Roman" w:cs="Times New Roman"/>
                <w:sz w:val="20"/>
                <w:szCs w:val="20"/>
              </w:rPr>
            </w:pPr>
          </w:p>
        </w:tc>
        <w:tc>
          <w:tcPr>
            <w:tcW w:w="931" w:type="dxa"/>
            <w:vAlign w:val="center"/>
          </w:tcPr>
          <w:p w14:paraId="0EFF6F6A" w14:textId="77777777" w:rsidR="00A4366F" w:rsidRPr="008B4596" w:rsidRDefault="00A4366F" w:rsidP="004B1E7A">
            <w:pPr>
              <w:spacing w:before="60" w:after="60"/>
              <w:jc w:val="center"/>
              <w:rPr>
                <w:rFonts w:ascii="Times New Roman" w:hAnsi="Times New Roman" w:cs="Times New Roman"/>
                <w:sz w:val="20"/>
                <w:szCs w:val="20"/>
              </w:rPr>
            </w:pPr>
          </w:p>
        </w:tc>
        <w:tc>
          <w:tcPr>
            <w:tcW w:w="563" w:type="dxa"/>
            <w:vAlign w:val="center"/>
          </w:tcPr>
          <w:p w14:paraId="7861FAAA" w14:textId="77777777" w:rsidR="00A4366F" w:rsidRPr="008B4596" w:rsidRDefault="00A4366F" w:rsidP="004B1E7A">
            <w:pPr>
              <w:spacing w:before="60" w:after="60"/>
              <w:jc w:val="center"/>
              <w:rPr>
                <w:rFonts w:ascii="Times New Roman" w:hAnsi="Times New Roman" w:cs="Times New Roman"/>
                <w:sz w:val="20"/>
                <w:szCs w:val="20"/>
              </w:rPr>
            </w:pPr>
          </w:p>
        </w:tc>
        <w:tc>
          <w:tcPr>
            <w:tcW w:w="931" w:type="dxa"/>
            <w:vAlign w:val="center"/>
          </w:tcPr>
          <w:p w14:paraId="61DA3EB2" w14:textId="77777777" w:rsidR="00A4366F" w:rsidRPr="008B4596" w:rsidRDefault="00A4366F" w:rsidP="004B1E7A">
            <w:pPr>
              <w:spacing w:before="60" w:after="60"/>
              <w:jc w:val="center"/>
              <w:rPr>
                <w:rFonts w:ascii="Times New Roman" w:hAnsi="Times New Roman" w:cs="Times New Roman"/>
                <w:sz w:val="20"/>
                <w:szCs w:val="20"/>
              </w:rPr>
            </w:pPr>
          </w:p>
        </w:tc>
        <w:tc>
          <w:tcPr>
            <w:tcW w:w="1459" w:type="dxa"/>
            <w:vAlign w:val="center"/>
          </w:tcPr>
          <w:p w14:paraId="0CA42515" w14:textId="77777777" w:rsidR="00A4366F" w:rsidRPr="008B4596" w:rsidRDefault="00A4366F" w:rsidP="004B1E7A">
            <w:pPr>
              <w:spacing w:before="60" w:after="60"/>
              <w:jc w:val="center"/>
              <w:rPr>
                <w:rFonts w:ascii="Times New Roman" w:hAnsi="Times New Roman" w:cs="Times New Roman"/>
                <w:b/>
                <w:bCs/>
                <w:sz w:val="20"/>
                <w:szCs w:val="20"/>
              </w:rPr>
            </w:pPr>
          </w:p>
        </w:tc>
        <w:tc>
          <w:tcPr>
            <w:tcW w:w="4352" w:type="dxa"/>
            <w:vAlign w:val="center"/>
          </w:tcPr>
          <w:p w14:paraId="102F581F" w14:textId="77777777" w:rsidR="00A4366F" w:rsidRPr="008B4596" w:rsidRDefault="00A4366F" w:rsidP="004B1E7A">
            <w:pPr>
              <w:spacing w:before="60" w:after="60"/>
              <w:jc w:val="center"/>
              <w:rPr>
                <w:rFonts w:ascii="Times New Roman" w:hAnsi="Times New Roman" w:cs="Times New Roman"/>
                <w:iCs/>
                <w:sz w:val="20"/>
                <w:szCs w:val="20"/>
              </w:rPr>
            </w:pPr>
          </w:p>
        </w:tc>
      </w:tr>
      <w:tr w:rsidR="00A4366F" w:rsidRPr="008B4596" w14:paraId="74E0C9DD" w14:textId="77777777" w:rsidTr="004B1E7A">
        <w:trPr>
          <w:trHeight w:val="807"/>
        </w:trPr>
        <w:tc>
          <w:tcPr>
            <w:tcW w:w="595" w:type="dxa"/>
            <w:noWrap/>
            <w:vAlign w:val="center"/>
          </w:tcPr>
          <w:p w14:paraId="534004A0" w14:textId="77777777" w:rsidR="00A4366F" w:rsidRPr="008B4596" w:rsidRDefault="00A4366F" w:rsidP="004B1E7A">
            <w:pPr>
              <w:spacing w:before="60" w:after="60"/>
              <w:jc w:val="center"/>
              <w:rPr>
                <w:rFonts w:ascii="Times New Roman" w:hAnsi="Times New Roman" w:cs="Times New Roman"/>
                <w:sz w:val="20"/>
                <w:szCs w:val="20"/>
              </w:rPr>
            </w:pPr>
          </w:p>
        </w:tc>
        <w:tc>
          <w:tcPr>
            <w:tcW w:w="4963" w:type="dxa"/>
            <w:vAlign w:val="center"/>
          </w:tcPr>
          <w:p w14:paraId="59FE5C0C" w14:textId="77777777" w:rsidR="00A4366F" w:rsidRPr="008B4596" w:rsidRDefault="00A4366F" w:rsidP="004B1E7A">
            <w:pPr>
              <w:spacing w:before="60" w:after="60"/>
              <w:jc w:val="both"/>
              <w:rPr>
                <w:rFonts w:ascii="Times New Roman" w:hAnsi="Times New Roman" w:cs="Times New Roman"/>
                <w:sz w:val="20"/>
                <w:szCs w:val="20"/>
              </w:rPr>
            </w:pPr>
            <w:r w:rsidRPr="008B4596">
              <w:rPr>
                <w:rFonts w:ascii="Times New Roman" w:hAnsi="Times New Roman" w:cs="Times New Roman"/>
                <w:sz w:val="20"/>
                <w:szCs w:val="20"/>
              </w:rPr>
              <w:t>Chi đưa đón cán bộ thuộc diện Bộ Chính trị, Ban Bí thư quản lý đi nghỉ dưỡng tại nhà nghỉ Trung ương, đi khám, điều trị bệnh, khám sức khỏe định kỳ…( Thanh toán tiền thuê xe, xăng xe, công tác phí đối với Bác sỹ, điều dưỡng, kỹ thuật viên và các đối tượng phục vụ khác khi tham gia chuyển tuyến, phục vụ cán bộ thuộc diện TW quản lý, các đồng ý Ủy viên Ban thường vụ tỉnh ủy trong thời gian khám sức khỏe định kỳ tại tuyến Bệnh viện TW...; Đưa đón đoàn bác sỹ TW tham gia khám sức khỏe định kỳ hàng năm tại tỉnh ( nếu có).</w:t>
            </w:r>
          </w:p>
        </w:tc>
        <w:tc>
          <w:tcPr>
            <w:tcW w:w="850" w:type="dxa"/>
            <w:vAlign w:val="center"/>
          </w:tcPr>
          <w:p w14:paraId="0E1E14C0" w14:textId="77777777" w:rsidR="00A4366F" w:rsidRPr="008B4596" w:rsidRDefault="00A4366F" w:rsidP="004B1E7A">
            <w:pPr>
              <w:spacing w:before="60" w:after="60"/>
              <w:ind w:left="-107" w:right="-110"/>
              <w:jc w:val="center"/>
              <w:rPr>
                <w:rFonts w:ascii="Times New Roman" w:hAnsi="Times New Roman" w:cs="Times New Roman"/>
                <w:sz w:val="20"/>
                <w:szCs w:val="20"/>
              </w:rPr>
            </w:pPr>
            <w:r w:rsidRPr="008B4596">
              <w:rPr>
                <w:rFonts w:ascii="Times New Roman" w:hAnsi="Times New Roman" w:cs="Times New Roman"/>
                <w:sz w:val="20"/>
                <w:szCs w:val="20"/>
              </w:rPr>
              <w:t>Thực hiện theo quy định hiện hành</w:t>
            </w:r>
          </w:p>
        </w:tc>
        <w:tc>
          <w:tcPr>
            <w:tcW w:w="1091" w:type="dxa"/>
            <w:vAlign w:val="center"/>
          </w:tcPr>
          <w:p w14:paraId="330EBBCE" w14:textId="77777777" w:rsidR="00A4366F" w:rsidRPr="008B4596" w:rsidRDefault="00A4366F" w:rsidP="004B1E7A">
            <w:pPr>
              <w:spacing w:before="60" w:after="60"/>
              <w:jc w:val="center"/>
              <w:rPr>
                <w:rFonts w:ascii="Times New Roman" w:hAnsi="Times New Roman" w:cs="Times New Roman"/>
                <w:sz w:val="20"/>
                <w:szCs w:val="20"/>
              </w:rPr>
            </w:pPr>
          </w:p>
        </w:tc>
        <w:tc>
          <w:tcPr>
            <w:tcW w:w="931" w:type="dxa"/>
            <w:vAlign w:val="center"/>
          </w:tcPr>
          <w:p w14:paraId="57478E33" w14:textId="77777777" w:rsidR="00A4366F" w:rsidRPr="008B4596" w:rsidRDefault="00A4366F" w:rsidP="004B1E7A">
            <w:pPr>
              <w:spacing w:before="60" w:after="60"/>
              <w:jc w:val="center"/>
              <w:rPr>
                <w:rFonts w:ascii="Times New Roman" w:hAnsi="Times New Roman" w:cs="Times New Roman"/>
                <w:sz w:val="20"/>
                <w:szCs w:val="20"/>
              </w:rPr>
            </w:pPr>
          </w:p>
        </w:tc>
        <w:tc>
          <w:tcPr>
            <w:tcW w:w="563" w:type="dxa"/>
            <w:vAlign w:val="center"/>
          </w:tcPr>
          <w:p w14:paraId="6F27157D" w14:textId="77777777" w:rsidR="00A4366F" w:rsidRPr="008B4596" w:rsidRDefault="00A4366F" w:rsidP="004B1E7A">
            <w:pPr>
              <w:spacing w:before="60" w:after="60"/>
              <w:jc w:val="center"/>
              <w:rPr>
                <w:rFonts w:ascii="Times New Roman" w:hAnsi="Times New Roman" w:cs="Times New Roman"/>
                <w:sz w:val="20"/>
                <w:szCs w:val="20"/>
              </w:rPr>
            </w:pPr>
          </w:p>
        </w:tc>
        <w:tc>
          <w:tcPr>
            <w:tcW w:w="931" w:type="dxa"/>
            <w:vAlign w:val="center"/>
          </w:tcPr>
          <w:p w14:paraId="497049E1" w14:textId="77777777" w:rsidR="00A4366F" w:rsidRPr="008B4596" w:rsidRDefault="00A4366F" w:rsidP="004B1E7A">
            <w:pPr>
              <w:spacing w:before="60" w:after="60"/>
              <w:jc w:val="center"/>
              <w:rPr>
                <w:rFonts w:ascii="Times New Roman" w:hAnsi="Times New Roman" w:cs="Times New Roman"/>
                <w:sz w:val="20"/>
                <w:szCs w:val="20"/>
              </w:rPr>
            </w:pPr>
          </w:p>
        </w:tc>
        <w:tc>
          <w:tcPr>
            <w:tcW w:w="1459" w:type="dxa"/>
            <w:vAlign w:val="center"/>
          </w:tcPr>
          <w:p w14:paraId="73CF251C" w14:textId="77777777" w:rsidR="00A4366F" w:rsidRPr="008B4596" w:rsidRDefault="00A4366F" w:rsidP="004B1E7A">
            <w:pPr>
              <w:spacing w:before="60" w:after="60"/>
              <w:jc w:val="center"/>
              <w:rPr>
                <w:rFonts w:ascii="Times New Roman" w:hAnsi="Times New Roman" w:cs="Times New Roman"/>
                <w:b/>
                <w:bCs/>
                <w:sz w:val="20"/>
                <w:szCs w:val="20"/>
              </w:rPr>
            </w:pPr>
          </w:p>
        </w:tc>
        <w:tc>
          <w:tcPr>
            <w:tcW w:w="4352" w:type="dxa"/>
            <w:vAlign w:val="center"/>
          </w:tcPr>
          <w:p w14:paraId="6CCFA459" w14:textId="77777777" w:rsidR="00A4366F" w:rsidRPr="008B4596" w:rsidRDefault="00A4366F" w:rsidP="004B1E7A">
            <w:pPr>
              <w:spacing w:before="60" w:after="60"/>
              <w:jc w:val="center"/>
              <w:rPr>
                <w:rFonts w:ascii="Times New Roman" w:hAnsi="Times New Roman" w:cs="Times New Roman"/>
                <w:iCs/>
                <w:sz w:val="20"/>
                <w:szCs w:val="20"/>
              </w:rPr>
            </w:pPr>
            <w:r w:rsidRPr="008B4596">
              <w:rPr>
                <w:rFonts w:ascii="Times New Roman" w:hAnsi="Times New Roman" w:cs="Times New Roman"/>
                <w:iCs/>
                <w:sz w:val="20"/>
                <w:szCs w:val="20"/>
              </w:rPr>
              <w:t xml:space="preserve"> Các nội dung này đưa vào lập dự toán hằng năm trên cơ sở quy định hiện hành và tình hình thực tế tại thời điểm lập</w:t>
            </w:r>
            <w:r>
              <w:rPr>
                <w:rFonts w:ascii="Times New Roman" w:hAnsi="Times New Roman" w:cs="Times New Roman"/>
                <w:iCs/>
                <w:sz w:val="20"/>
                <w:szCs w:val="20"/>
              </w:rPr>
              <w:t xml:space="preserve"> dự</w:t>
            </w:r>
            <w:r w:rsidRPr="008B4596">
              <w:rPr>
                <w:rFonts w:ascii="Times New Roman" w:hAnsi="Times New Roman" w:cs="Times New Roman"/>
                <w:iCs/>
                <w:sz w:val="20"/>
                <w:szCs w:val="20"/>
              </w:rPr>
              <w:t xml:space="preserve"> toán </w:t>
            </w:r>
          </w:p>
        </w:tc>
      </w:tr>
      <w:tr w:rsidR="00A4366F" w:rsidRPr="008B4596" w14:paraId="1F97B4A2" w14:textId="77777777" w:rsidTr="004B1E7A">
        <w:trPr>
          <w:trHeight w:val="420"/>
        </w:trPr>
        <w:tc>
          <w:tcPr>
            <w:tcW w:w="9924" w:type="dxa"/>
            <w:gridSpan w:val="7"/>
            <w:noWrap/>
            <w:vAlign w:val="center"/>
            <w:hideMark/>
          </w:tcPr>
          <w:p w14:paraId="6EAD13E6" w14:textId="77777777" w:rsidR="00A4366F" w:rsidRPr="008B4596" w:rsidRDefault="00A4366F" w:rsidP="004B1E7A">
            <w:pPr>
              <w:spacing w:before="60" w:after="60"/>
              <w:jc w:val="center"/>
              <w:rPr>
                <w:rFonts w:ascii="Times New Roman" w:hAnsi="Times New Roman" w:cs="Times New Roman"/>
                <w:b/>
                <w:bCs/>
                <w:sz w:val="20"/>
                <w:szCs w:val="20"/>
              </w:rPr>
            </w:pPr>
            <w:r w:rsidRPr="008B4596">
              <w:rPr>
                <w:rFonts w:ascii="Times New Roman" w:hAnsi="Times New Roman" w:cs="Times New Roman"/>
                <w:b/>
                <w:bCs/>
                <w:sz w:val="20"/>
                <w:szCs w:val="20"/>
              </w:rPr>
              <w:t>TỔNG CỘNG</w:t>
            </w:r>
          </w:p>
        </w:tc>
        <w:tc>
          <w:tcPr>
            <w:tcW w:w="1459" w:type="dxa"/>
            <w:noWrap/>
            <w:vAlign w:val="center"/>
            <w:hideMark/>
          </w:tcPr>
          <w:p w14:paraId="00E15F10" w14:textId="2C46A134" w:rsidR="00A4366F" w:rsidRPr="008B4596" w:rsidRDefault="00BA2A09" w:rsidP="004B1E7A">
            <w:pPr>
              <w:spacing w:before="60" w:after="60"/>
              <w:jc w:val="center"/>
              <w:rPr>
                <w:rFonts w:ascii="Times New Roman" w:hAnsi="Times New Roman" w:cs="Times New Roman"/>
                <w:b/>
                <w:bCs/>
                <w:sz w:val="20"/>
                <w:szCs w:val="20"/>
              </w:rPr>
            </w:pPr>
            <w:r>
              <w:rPr>
                <w:rFonts w:ascii="Times New Roman" w:hAnsi="Times New Roman" w:cs="Times New Roman"/>
                <w:b/>
                <w:bCs/>
              </w:rPr>
              <w:t>40.507.660</w:t>
            </w:r>
            <w:r w:rsidRPr="00642F5B">
              <w:rPr>
                <w:rFonts w:ascii="Times New Roman" w:hAnsi="Times New Roman" w:cs="Times New Roman"/>
                <w:b/>
                <w:bCs/>
              </w:rPr>
              <w:t> </w:t>
            </w:r>
          </w:p>
        </w:tc>
        <w:tc>
          <w:tcPr>
            <w:tcW w:w="4352" w:type="dxa"/>
            <w:vAlign w:val="center"/>
            <w:hideMark/>
          </w:tcPr>
          <w:p w14:paraId="610889B4" w14:textId="77777777" w:rsidR="00A4366F" w:rsidRPr="008B4596" w:rsidRDefault="00A4366F" w:rsidP="004B1E7A">
            <w:pPr>
              <w:spacing w:before="60" w:after="60"/>
              <w:jc w:val="center"/>
              <w:rPr>
                <w:rFonts w:ascii="Times New Roman" w:hAnsi="Times New Roman" w:cs="Times New Roman"/>
                <w:iCs/>
                <w:sz w:val="20"/>
                <w:szCs w:val="20"/>
              </w:rPr>
            </w:pPr>
          </w:p>
        </w:tc>
      </w:tr>
    </w:tbl>
    <w:p w14:paraId="19F95B8F" w14:textId="77777777" w:rsidR="00A4366F" w:rsidRPr="008B4596" w:rsidRDefault="00A4366F" w:rsidP="00A4366F">
      <w:pPr>
        <w:spacing w:after="0"/>
        <w:jc w:val="center"/>
        <w:rPr>
          <w:rFonts w:ascii="Times New Roman" w:hAnsi="Times New Roman" w:cs="Times New Roman"/>
          <w:b/>
          <w:sz w:val="20"/>
          <w:szCs w:val="20"/>
          <w:lang w:val="nl-NL"/>
        </w:rPr>
      </w:pPr>
    </w:p>
    <w:p w14:paraId="0E3A32FA" w14:textId="77777777" w:rsidR="00A4366F" w:rsidRPr="008B4596" w:rsidRDefault="00A4366F" w:rsidP="00A4366F">
      <w:pPr>
        <w:spacing w:after="0"/>
        <w:jc w:val="center"/>
        <w:rPr>
          <w:rFonts w:ascii="Times New Roman" w:hAnsi="Times New Roman" w:cs="Times New Roman"/>
          <w:b/>
          <w:sz w:val="20"/>
          <w:szCs w:val="20"/>
          <w:lang w:val="nl-NL"/>
        </w:rPr>
      </w:pPr>
    </w:p>
    <w:p w14:paraId="69C252DF" w14:textId="77777777" w:rsidR="00A4366F" w:rsidRDefault="00A4366F" w:rsidP="00A4366F">
      <w:pPr>
        <w:spacing w:after="0"/>
        <w:jc w:val="center"/>
        <w:rPr>
          <w:rFonts w:ascii="Times New Roman" w:hAnsi="Times New Roman" w:cs="Times New Roman"/>
          <w:b/>
          <w:sz w:val="20"/>
          <w:szCs w:val="20"/>
          <w:lang w:val="nl-NL"/>
        </w:rPr>
      </w:pPr>
    </w:p>
    <w:p w14:paraId="5EF21BBD" w14:textId="77777777" w:rsidR="00A4366F" w:rsidRDefault="00A4366F" w:rsidP="00A4366F">
      <w:pPr>
        <w:spacing w:after="0"/>
        <w:jc w:val="center"/>
        <w:rPr>
          <w:rFonts w:ascii="Times New Roman" w:hAnsi="Times New Roman" w:cs="Times New Roman"/>
          <w:b/>
          <w:sz w:val="20"/>
          <w:szCs w:val="20"/>
          <w:lang w:val="nl-NL"/>
        </w:rPr>
      </w:pPr>
    </w:p>
    <w:p w14:paraId="091EFCA0" w14:textId="77777777" w:rsidR="00A4366F" w:rsidRDefault="00A4366F" w:rsidP="00A4366F">
      <w:pPr>
        <w:spacing w:after="0"/>
        <w:jc w:val="center"/>
        <w:rPr>
          <w:rFonts w:ascii="Times New Roman" w:hAnsi="Times New Roman" w:cs="Times New Roman"/>
          <w:b/>
          <w:sz w:val="20"/>
          <w:szCs w:val="20"/>
          <w:lang w:val="nl-NL"/>
        </w:rPr>
      </w:pPr>
    </w:p>
    <w:p w14:paraId="04CE4D3C" w14:textId="77777777" w:rsidR="00A4366F" w:rsidRDefault="00A4366F" w:rsidP="00A4366F">
      <w:pPr>
        <w:spacing w:after="0"/>
        <w:jc w:val="center"/>
        <w:rPr>
          <w:rFonts w:ascii="Times New Roman" w:hAnsi="Times New Roman" w:cs="Times New Roman"/>
          <w:b/>
          <w:sz w:val="20"/>
          <w:szCs w:val="20"/>
          <w:lang w:val="nl-NL"/>
        </w:rPr>
      </w:pPr>
    </w:p>
    <w:p w14:paraId="083F0523" w14:textId="492CD1E8" w:rsidR="00642F5B" w:rsidRDefault="00642F5B" w:rsidP="00D26D7E">
      <w:pPr>
        <w:spacing w:after="0"/>
        <w:jc w:val="center"/>
        <w:rPr>
          <w:rFonts w:ascii="Times New Roman" w:hAnsi="Times New Roman" w:cs="Times New Roman"/>
          <w:b/>
          <w:sz w:val="28"/>
          <w:szCs w:val="28"/>
          <w:lang w:val="nl-NL"/>
        </w:rPr>
      </w:pPr>
    </w:p>
    <w:p w14:paraId="577D82A7" w14:textId="5F22626C" w:rsidR="00A4366F" w:rsidRDefault="00A4366F" w:rsidP="00D26D7E">
      <w:pPr>
        <w:spacing w:after="0"/>
        <w:jc w:val="center"/>
        <w:rPr>
          <w:rFonts w:ascii="Times New Roman" w:hAnsi="Times New Roman" w:cs="Times New Roman"/>
          <w:b/>
          <w:sz w:val="28"/>
          <w:szCs w:val="28"/>
          <w:lang w:val="nl-NL"/>
        </w:rPr>
      </w:pPr>
    </w:p>
    <w:p w14:paraId="63294EB3" w14:textId="77777777" w:rsidR="00A4366F" w:rsidRDefault="00A4366F" w:rsidP="003275DF">
      <w:pPr>
        <w:spacing w:after="0"/>
        <w:rPr>
          <w:rFonts w:ascii="Times New Roman" w:hAnsi="Times New Roman" w:cs="Times New Roman"/>
          <w:b/>
          <w:sz w:val="28"/>
          <w:szCs w:val="28"/>
          <w:lang w:val="nl-NL"/>
        </w:rPr>
      </w:pPr>
    </w:p>
    <w:p w14:paraId="25B22EFB" w14:textId="77777777" w:rsidR="000F5329" w:rsidRDefault="000F5329">
      <w:pPr>
        <w:rPr>
          <w:rFonts w:ascii="Times New Roman" w:hAnsi="Times New Roman" w:cs="Times New Roman"/>
          <w:b/>
          <w:sz w:val="28"/>
          <w:szCs w:val="28"/>
          <w:lang w:val="nl-NL"/>
        </w:rPr>
      </w:pPr>
      <w:r>
        <w:rPr>
          <w:rFonts w:ascii="Times New Roman" w:hAnsi="Times New Roman" w:cs="Times New Roman"/>
          <w:b/>
          <w:sz w:val="28"/>
          <w:szCs w:val="28"/>
          <w:lang w:val="nl-NL"/>
        </w:rPr>
        <w:br w:type="page"/>
      </w:r>
    </w:p>
    <w:p w14:paraId="663E21C0" w14:textId="04DCCD07" w:rsidR="00440605" w:rsidRPr="007A418E" w:rsidRDefault="00440605" w:rsidP="00D26D7E">
      <w:pPr>
        <w:spacing w:after="0"/>
        <w:jc w:val="center"/>
        <w:rPr>
          <w:rFonts w:ascii="Times New Roman" w:hAnsi="Times New Roman" w:cs="Times New Roman"/>
          <w:b/>
          <w:sz w:val="28"/>
          <w:szCs w:val="28"/>
          <w:lang w:val="nl-NL"/>
        </w:rPr>
      </w:pPr>
      <w:r w:rsidRPr="007A418E">
        <w:rPr>
          <w:rFonts w:ascii="Times New Roman" w:hAnsi="Times New Roman" w:cs="Times New Roman"/>
          <w:b/>
          <w:sz w:val="28"/>
          <w:szCs w:val="28"/>
          <w:lang w:val="nl-NL"/>
        </w:rPr>
        <w:lastRenderedPageBreak/>
        <w:t>BẢNG THUYẾT MINH</w:t>
      </w:r>
    </w:p>
    <w:p w14:paraId="33297112" w14:textId="61225515" w:rsidR="00673D53" w:rsidRPr="00673D53" w:rsidRDefault="00673D53" w:rsidP="00673D53">
      <w:pPr>
        <w:spacing w:after="0" w:line="240" w:lineRule="auto"/>
        <w:jc w:val="center"/>
        <w:rPr>
          <w:rFonts w:ascii="Times New Roman" w:hAnsi="Times New Roman" w:cs="Times New Roman"/>
          <w:i/>
          <w:iCs/>
          <w:sz w:val="28"/>
          <w:szCs w:val="28"/>
          <w:lang w:val="nl-NL"/>
        </w:rPr>
      </w:pPr>
      <w:r w:rsidRPr="00673D53">
        <w:rPr>
          <w:rFonts w:ascii="Times New Roman" w:hAnsi="Times New Roman" w:cs="Times New Roman"/>
          <w:i/>
          <w:iCs/>
          <w:spacing w:val="-4"/>
          <w:sz w:val="28"/>
          <w:szCs w:val="28"/>
          <w:lang w:val="nl-NL"/>
        </w:rPr>
        <w:t xml:space="preserve">(Kèm theo Tờ trình số         </w:t>
      </w:r>
      <w:r w:rsidR="00431DFE">
        <w:rPr>
          <w:rFonts w:ascii="Times New Roman" w:hAnsi="Times New Roman" w:cs="Times New Roman"/>
          <w:i/>
          <w:iCs/>
          <w:spacing w:val="-4"/>
          <w:sz w:val="28"/>
          <w:szCs w:val="28"/>
          <w:lang w:val="nl-NL"/>
        </w:rPr>
        <w:t>/TTr-UBND</w:t>
      </w:r>
      <w:r w:rsidRPr="00673D53">
        <w:rPr>
          <w:rFonts w:ascii="Times New Roman" w:hAnsi="Times New Roman" w:cs="Times New Roman"/>
          <w:i/>
          <w:iCs/>
          <w:spacing w:val="-4"/>
          <w:sz w:val="28"/>
          <w:szCs w:val="28"/>
          <w:lang w:val="nl-NL"/>
        </w:rPr>
        <w:t xml:space="preserve"> ngày      </w:t>
      </w:r>
      <w:r w:rsidR="007338D8">
        <w:rPr>
          <w:rFonts w:ascii="Times New Roman" w:hAnsi="Times New Roman" w:cs="Times New Roman"/>
          <w:i/>
          <w:iCs/>
          <w:spacing w:val="-4"/>
          <w:sz w:val="28"/>
          <w:szCs w:val="28"/>
          <w:lang w:val="nl-NL"/>
        </w:rPr>
        <w:t xml:space="preserve">tháng      </w:t>
      </w:r>
      <w:r w:rsidRPr="00673D53">
        <w:rPr>
          <w:rFonts w:ascii="Times New Roman" w:hAnsi="Times New Roman" w:cs="Times New Roman"/>
          <w:i/>
          <w:iCs/>
          <w:spacing w:val="-4"/>
          <w:sz w:val="28"/>
          <w:szCs w:val="28"/>
          <w:lang w:val="nl-NL"/>
        </w:rPr>
        <w:t xml:space="preserve"> năm 202</w:t>
      </w:r>
      <w:r w:rsidR="003275DF">
        <w:rPr>
          <w:rFonts w:ascii="Times New Roman" w:hAnsi="Times New Roman" w:cs="Times New Roman"/>
          <w:i/>
          <w:iCs/>
          <w:spacing w:val="-4"/>
          <w:sz w:val="28"/>
          <w:szCs w:val="28"/>
          <w:lang w:val="nl-NL"/>
        </w:rPr>
        <w:t>6</w:t>
      </w:r>
      <w:r w:rsidRPr="00673D53">
        <w:rPr>
          <w:rFonts w:ascii="Times New Roman" w:hAnsi="Times New Roman" w:cs="Times New Roman"/>
          <w:i/>
          <w:iCs/>
          <w:spacing w:val="-4"/>
          <w:sz w:val="28"/>
          <w:szCs w:val="28"/>
          <w:lang w:val="nl-NL"/>
        </w:rPr>
        <w:t xml:space="preserve"> củ</w:t>
      </w:r>
      <w:r w:rsidR="00BB4A36">
        <w:rPr>
          <w:rFonts w:ascii="Times New Roman" w:hAnsi="Times New Roman" w:cs="Times New Roman"/>
          <w:i/>
          <w:iCs/>
          <w:spacing w:val="-4"/>
          <w:sz w:val="28"/>
          <w:szCs w:val="28"/>
          <w:lang w:val="nl-NL"/>
        </w:rPr>
        <w:t xml:space="preserve">a Ủy ban nhân dân tỉnh </w:t>
      </w:r>
      <w:r w:rsidRPr="00673D53">
        <w:rPr>
          <w:rFonts w:ascii="Times New Roman" w:hAnsi="Times New Roman" w:cs="Times New Roman"/>
          <w:i/>
          <w:iCs/>
          <w:spacing w:val="-4"/>
          <w:sz w:val="28"/>
          <w:szCs w:val="28"/>
          <w:lang w:val="nl-NL"/>
        </w:rPr>
        <w:t>Hưng Yên)</w:t>
      </w:r>
    </w:p>
    <w:p w14:paraId="711B8AC8" w14:textId="2CBAE071" w:rsidR="00440605" w:rsidRPr="00AE1FCE" w:rsidRDefault="00440605" w:rsidP="00440605">
      <w:pPr>
        <w:spacing w:before="60" w:after="60"/>
        <w:rPr>
          <w:rFonts w:ascii="Times New Roman" w:hAnsi="Times New Roman" w:cs="Times New Roman"/>
          <w:b/>
          <w:sz w:val="28"/>
          <w:szCs w:val="28"/>
          <w:lang w:val="nl-NL"/>
        </w:rPr>
      </w:pPr>
    </w:p>
    <w:tbl>
      <w:tblPr>
        <w:tblW w:w="15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3"/>
        <w:gridCol w:w="4334"/>
        <w:gridCol w:w="4819"/>
        <w:gridCol w:w="2287"/>
        <w:gridCol w:w="935"/>
        <w:gridCol w:w="798"/>
        <w:gridCol w:w="800"/>
        <w:gridCol w:w="1309"/>
      </w:tblGrid>
      <w:tr w:rsidR="00A4366F" w:rsidRPr="0069624A" w14:paraId="1231FC71" w14:textId="77777777" w:rsidTr="004B1E7A">
        <w:trPr>
          <w:trHeight w:val="1249"/>
          <w:tblHeader/>
          <w:jc w:val="center"/>
        </w:trPr>
        <w:tc>
          <w:tcPr>
            <w:tcW w:w="623" w:type="dxa"/>
            <w:vAlign w:val="center"/>
          </w:tcPr>
          <w:p w14:paraId="65FE2022" w14:textId="77777777" w:rsidR="00A4366F" w:rsidRPr="00FE3B40" w:rsidRDefault="00A4366F" w:rsidP="004B1E7A">
            <w:pPr>
              <w:spacing w:before="60" w:after="60" w:line="240" w:lineRule="auto"/>
              <w:jc w:val="center"/>
              <w:rPr>
                <w:rFonts w:ascii="Times New Roman" w:hAnsi="Times New Roman" w:cs="Times New Roman"/>
                <w:b/>
                <w:sz w:val="20"/>
                <w:szCs w:val="20"/>
              </w:rPr>
            </w:pPr>
            <w:r w:rsidRPr="00FE3B40">
              <w:rPr>
                <w:rFonts w:ascii="Times New Roman" w:hAnsi="Times New Roman" w:cs="Times New Roman"/>
                <w:b/>
                <w:sz w:val="20"/>
                <w:szCs w:val="20"/>
              </w:rPr>
              <w:t>STT</w:t>
            </w:r>
          </w:p>
        </w:tc>
        <w:tc>
          <w:tcPr>
            <w:tcW w:w="4334" w:type="dxa"/>
            <w:vAlign w:val="center"/>
          </w:tcPr>
          <w:p w14:paraId="6123AB11" w14:textId="77777777" w:rsidR="00A4366F" w:rsidRPr="00FE3B40" w:rsidRDefault="00A4366F" w:rsidP="004B1E7A">
            <w:pPr>
              <w:spacing w:before="60" w:after="60" w:line="240" w:lineRule="auto"/>
              <w:jc w:val="center"/>
              <w:rPr>
                <w:rFonts w:ascii="Times New Roman" w:hAnsi="Times New Roman" w:cs="Times New Roman"/>
                <w:b/>
                <w:sz w:val="20"/>
                <w:szCs w:val="20"/>
              </w:rPr>
            </w:pPr>
            <w:r w:rsidRPr="00FE3B40">
              <w:rPr>
                <w:rFonts w:ascii="Times New Roman" w:hAnsi="Times New Roman" w:cs="Times New Roman"/>
                <w:b/>
                <w:sz w:val="20"/>
                <w:szCs w:val="20"/>
              </w:rPr>
              <w:t xml:space="preserve">Căn cứ pháp lý ban hành </w:t>
            </w:r>
            <w:r w:rsidRPr="00FE3B40">
              <w:rPr>
                <w:rFonts w:ascii="Times New Roman" w:hAnsi="Times New Roman" w:cs="Times New Roman"/>
                <w:b/>
                <w:sz w:val="20"/>
                <w:szCs w:val="20"/>
              </w:rPr>
              <w:br/>
              <w:t>Nghị quyết</w:t>
            </w:r>
          </w:p>
        </w:tc>
        <w:tc>
          <w:tcPr>
            <w:tcW w:w="4819" w:type="dxa"/>
            <w:vAlign w:val="center"/>
          </w:tcPr>
          <w:p w14:paraId="3066888A" w14:textId="77777777" w:rsidR="00A4366F" w:rsidRPr="00FE3B40" w:rsidRDefault="00A4366F" w:rsidP="004B1E7A">
            <w:pPr>
              <w:spacing w:before="60" w:after="60" w:line="240" w:lineRule="auto"/>
              <w:jc w:val="center"/>
              <w:rPr>
                <w:rFonts w:ascii="Times New Roman" w:hAnsi="Times New Roman" w:cs="Times New Roman"/>
                <w:b/>
                <w:sz w:val="20"/>
                <w:szCs w:val="20"/>
              </w:rPr>
            </w:pPr>
            <w:r w:rsidRPr="00FE3B40">
              <w:rPr>
                <w:rFonts w:ascii="Times New Roman" w:hAnsi="Times New Roman" w:cs="Times New Roman"/>
                <w:b/>
                <w:sz w:val="20"/>
                <w:szCs w:val="20"/>
              </w:rPr>
              <w:t>Đối tượng, phạm vi</w:t>
            </w:r>
          </w:p>
          <w:p w14:paraId="6890D60B" w14:textId="77777777" w:rsidR="00A4366F" w:rsidRPr="00FE3B40" w:rsidRDefault="00A4366F" w:rsidP="004B1E7A">
            <w:pPr>
              <w:spacing w:before="60" w:after="60" w:line="240" w:lineRule="auto"/>
              <w:jc w:val="center"/>
              <w:rPr>
                <w:rFonts w:ascii="Times New Roman" w:hAnsi="Times New Roman" w:cs="Times New Roman"/>
                <w:b/>
                <w:sz w:val="20"/>
                <w:szCs w:val="20"/>
              </w:rPr>
            </w:pPr>
            <w:r w:rsidRPr="00FE3B40">
              <w:rPr>
                <w:rFonts w:ascii="Times New Roman" w:hAnsi="Times New Roman" w:cs="Times New Roman"/>
                <w:b/>
                <w:sz w:val="20"/>
                <w:szCs w:val="20"/>
              </w:rPr>
              <w:t>điều chỉnh</w:t>
            </w:r>
          </w:p>
        </w:tc>
        <w:tc>
          <w:tcPr>
            <w:tcW w:w="2287" w:type="dxa"/>
            <w:vAlign w:val="center"/>
          </w:tcPr>
          <w:p w14:paraId="177061E1" w14:textId="77777777" w:rsidR="00A4366F" w:rsidRPr="00FE3B40" w:rsidRDefault="00A4366F" w:rsidP="004B1E7A">
            <w:pPr>
              <w:spacing w:before="60" w:after="60" w:line="240" w:lineRule="auto"/>
              <w:ind w:left="-89" w:right="-114"/>
              <w:jc w:val="center"/>
              <w:rPr>
                <w:rFonts w:ascii="Times New Roman" w:hAnsi="Times New Roman" w:cs="Times New Roman"/>
                <w:b/>
                <w:sz w:val="20"/>
                <w:szCs w:val="20"/>
              </w:rPr>
            </w:pPr>
            <w:r w:rsidRPr="00FE3B40">
              <w:rPr>
                <w:rFonts w:ascii="Times New Roman" w:hAnsi="Times New Roman" w:cs="Times New Roman"/>
                <w:b/>
                <w:sz w:val="20"/>
                <w:szCs w:val="20"/>
              </w:rPr>
              <w:t>Nội dung chính của Nghị quyết</w:t>
            </w:r>
          </w:p>
        </w:tc>
        <w:tc>
          <w:tcPr>
            <w:tcW w:w="935" w:type="dxa"/>
            <w:vAlign w:val="center"/>
          </w:tcPr>
          <w:p w14:paraId="4D67AE35" w14:textId="77777777" w:rsidR="00A4366F" w:rsidRPr="00FE3B40" w:rsidRDefault="00A4366F" w:rsidP="004B1E7A">
            <w:pPr>
              <w:spacing w:before="60" w:after="60" w:line="240" w:lineRule="auto"/>
              <w:ind w:left="-89" w:right="-114"/>
              <w:jc w:val="center"/>
              <w:rPr>
                <w:rFonts w:ascii="Times New Roman" w:hAnsi="Times New Roman" w:cs="Times New Roman"/>
                <w:b/>
                <w:sz w:val="20"/>
                <w:szCs w:val="20"/>
              </w:rPr>
            </w:pPr>
            <w:r w:rsidRPr="00FE3B40">
              <w:rPr>
                <w:rFonts w:ascii="Times New Roman" w:hAnsi="Times New Roman" w:cs="Times New Roman"/>
                <w:b/>
                <w:sz w:val="20"/>
                <w:szCs w:val="20"/>
              </w:rPr>
              <w:t>Thời gian</w:t>
            </w:r>
          </w:p>
          <w:p w14:paraId="1D930D4F" w14:textId="77777777" w:rsidR="00A4366F" w:rsidRPr="00FE3B40" w:rsidRDefault="00A4366F" w:rsidP="004B1E7A">
            <w:pPr>
              <w:spacing w:before="60" w:after="60" w:line="240" w:lineRule="auto"/>
              <w:ind w:left="-89" w:right="-114"/>
              <w:jc w:val="center"/>
              <w:rPr>
                <w:rFonts w:ascii="Times New Roman" w:hAnsi="Times New Roman" w:cs="Times New Roman"/>
                <w:b/>
                <w:sz w:val="20"/>
                <w:szCs w:val="20"/>
              </w:rPr>
            </w:pPr>
            <w:r w:rsidRPr="00FE3B40">
              <w:rPr>
                <w:rFonts w:ascii="Times New Roman" w:hAnsi="Times New Roman" w:cs="Times New Roman"/>
                <w:b/>
                <w:sz w:val="20"/>
                <w:szCs w:val="20"/>
              </w:rPr>
              <w:t>dự kiến trình</w:t>
            </w:r>
          </w:p>
        </w:tc>
        <w:tc>
          <w:tcPr>
            <w:tcW w:w="798" w:type="dxa"/>
            <w:vAlign w:val="center"/>
          </w:tcPr>
          <w:p w14:paraId="2D725250" w14:textId="77777777" w:rsidR="00A4366F" w:rsidRPr="00FE3B40" w:rsidRDefault="00A4366F" w:rsidP="004B1E7A">
            <w:pPr>
              <w:spacing w:before="60" w:after="60" w:line="240" w:lineRule="auto"/>
              <w:ind w:left="-89" w:right="-114"/>
              <w:jc w:val="center"/>
              <w:rPr>
                <w:rFonts w:ascii="Times New Roman" w:hAnsi="Times New Roman" w:cs="Times New Roman"/>
                <w:b/>
                <w:sz w:val="20"/>
                <w:szCs w:val="20"/>
              </w:rPr>
            </w:pPr>
            <w:r w:rsidRPr="00FE3B40">
              <w:rPr>
                <w:rFonts w:ascii="Times New Roman" w:hAnsi="Times New Roman" w:cs="Times New Roman"/>
                <w:b/>
                <w:sz w:val="20"/>
                <w:szCs w:val="20"/>
              </w:rPr>
              <w:t>Cơ quan chủ trì soạn thảo</w:t>
            </w:r>
          </w:p>
        </w:tc>
        <w:tc>
          <w:tcPr>
            <w:tcW w:w="800" w:type="dxa"/>
            <w:vAlign w:val="center"/>
          </w:tcPr>
          <w:p w14:paraId="15CC8CE6" w14:textId="77777777" w:rsidR="00A4366F" w:rsidRPr="00FE3B40" w:rsidRDefault="00A4366F" w:rsidP="004B1E7A">
            <w:pPr>
              <w:spacing w:before="60" w:after="60" w:line="240" w:lineRule="auto"/>
              <w:ind w:left="-89" w:right="-114"/>
              <w:jc w:val="center"/>
              <w:rPr>
                <w:rFonts w:ascii="Times New Roman" w:hAnsi="Times New Roman" w:cs="Times New Roman"/>
                <w:b/>
                <w:sz w:val="20"/>
                <w:szCs w:val="20"/>
                <w:lang w:val="vi-VN"/>
              </w:rPr>
            </w:pPr>
            <w:r w:rsidRPr="00FE3B40">
              <w:rPr>
                <w:rFonts w:ascii="Times New Roman" w:hAnsi="Times New Roman" w:cs="Times New Roman"/>
                <w:b/>
                <w:sz w:val="20"/>
                <w:szCs w:val="20"/>
              </w:rPr>
              <w:t>Dự kiến nguồn lực</w:t>
            </w:r>
          </w:p>
        </w:tc>
        <w:tc>
          <w:tcPr>
            <w:tcW w:w="1309" w:type="dxa"/>
            <w:vAlign w:val="center"/>
          </w:tcPr>
          <w:p w14:paraId="6346121E" w14:textId="77777777" w:rsidR="00A4366F" w:rsidRPr="00FE3B40" w:rsidRDefault="00A4366F" w:rsidP="004B1E7A">
            <w:pPr>
              <w:spacing w:before="60" w:after="60" w:line="240" w:lineRule="auto"/>
              <w:ind w:left="-89" w:right="-114"/>
              <w:jc w:val="center"/>
              <w:rPr>
                <w:rFonts w:ascii="Times New Roman" w:hAnsi="Times New Roman" w:cs="Times New Roman"/>
                <w:b/>
                <w:sz w:val="20"/>
                <w:szCs w:val="20"/>
                <w:lang w:val="vi-VN"/>
              </w:rPr>
            </w:pPr>
            <w:r w:rsidRPr="00FE3B40">
              <w:rPr>
                <w:rFonts w:ascii="Times New Roman" w:hAnsi="Times New Roman" w:cs="Times New Roman"/>
                <w:b/>
                <w:sz w:val="20"/>
                <w:szCs w:val="20"/>
                <w:lang w:val="vi-VN"/>
              </w:rPr>
              <w:t>Điều kiện đảm bảo cho việc thi hành Nghị quyết</w:t>
            </w:r>
          </w:p>
        </w:tc>
      </w:tr>
      <w:tr w:rsidR="00A4366F" w:rsidRPr="0069624A" w14:paraId="3CE67FC0" w14:textId="77777777" w:rsidTr="004B1E7A">
        <w:trPr>
          <w:trHeight w:val="1084"/>
          <w:jc w:val="center"/>
        </w:trPr>
        <w:tc>
          <w:tcPr>
            <w:tcW w:w="623" w:type="dxa"/>
            <w:vAlign w:val="center"/>
          </w:tcPr>
          <w:p w14:paraId="22AE31FA" w14:textId="77777777" w:rsidR="00A4366F" w:rsidRPr="00FE3B40" w:rsidRDefault="00A4366F" w:rsidP="004B1E7A">
            <w:pPr>
              <w:spacing w:before="60" w:after="60" w:line="240" w:lineRule="auto"/>
              <w:rPr>
                <w:rFonts w:ascii="Times New Roman" w:hAnsi="Times New Roman" w:cs="Times New Roman"/>
              </w:rPr>
            </w:pPr>
            <w:r w:rsidRPr="00FE3B40">
              <w:rPr>
                <w:rFonts w:ascii="Times New Roman" w:hAnsi="Times New Roman" w:cs="Times New Roman"/>
              </w:rPr>
              <w:t>01</w:t>
            </w:r>
          </w:p>
        </w:tc>
        <w:tc>
          <w:tcPr>
            <w:tcW w:w="4334" w:type="dxa"/>
            <w:vAlign w:val="center"/>
          </w:tcPr>
          <w:p w14:paraId="0FBFFCC5" w14:textId="2035E0BD" w:rsidR="00A4366F" w:rsidRPr="00E95D81" w:rsidRDefault="00A4366F" w:rsidP="004B1E7A">
            <w:pPr>
              <w:spacing w:before="120" w:after="120" w:line="240" w:lineRule="auto"/>
              <w:rPr>
                <w:rFonts w:ascii="Times New Roman" w:hAnsi="Times New Roman" w:cs="Times New Roman"/>
                <w:lang w:val="vi-VN"/>
              </w:rPr>
            </w:pPr>
            <w:r w:rsidRPr="00E95D81">
              <w:rPr>
                <w:rFonts w:ascii="Times New Roman" w:hAnsi="Times New Roman" w:cs="Times New Roman"/>
                <w:lang w:val="vi-VN"/>
              </w:rPr>
              <w:t>-</w:t>
            </w:r>
            <w:r w:rsidRPr="00FE3B40">
              <w:rPr>
                <w:rFonts w:ascii="Times New Roman" w:hAnsi="Times New Roman" w:cs="Times New Roman"/>
                <w:lang w:val="vi-VN"/>
              </w:rPr>
              <w:t xml:space="preserve"> Luật tổ chức chính quyền địa phương ngày </w:t>
            </w:r>
            <w:r w:rsidR="00956286" w:rsidRPr="00E95D81">
              <w:rPr>
                <w:rFonts w:ascii="Times New Roman" w:hAnsi="Times New Roman" w:cs="Times New Roman"/>
                <w:lang w:val="vi-VN"/>
              </w:rPr>
              <w:t>số 72/2025/QH15</w:t>
            </w:r>
            <w:r w:rsidRPr="00FE3B40">
              <w:rPr>
                <w:rFonts w:ascii="Times New Roman" w:hAnsi="Times New Roman" w:cs="Times New Roman"/>
                <w:lang w:val="vi-VN"/>
              </w:rPr>
              <w:t xml:space="preserve">; Luật sửa đổi, bổ sung một số điều của Luật </w:t>
            </w:r>
            <w:r w:rsidRPr="00E95D81">
              <w:rPr>
                <w:rFonts w:ascii="Times New Roman" w:hAnsi="Times New Roman" w:cs="Times New Roman"/>
                <w:lang w:val="vi-VN"/>
              </w:rPr>
              <w:t>T</w:t>
            </w:r>
            <w:r w:rsidRPr="00FE3B40">
              <w:rPr>
                <w:rFonts w:ascii="Times New Roman" w:hAnsi="Times New Roman" w:cs="Times New Roman"/>
                <w:lang w:val="vi-VN"/>
              </w:rPr>
              <w:t xml:space="preserve">ổ chức Chính phủ và Luật </w:t>
            </w:r>
            <w:r w:rsidRPr="00E95D81">
              <w:rPr>
                <w:rFonts w:ascii="Times New Roman" w:hAnsi="Times New Roman" w:cs="Times New Roman"/>
                <w:lang w:val="vi-VN"/>
              </w:rPr>
              <w:t>T</w:t>
            </w:r>
            <w:r w:rsidRPr="00FE3B40">
              <w:rPr>
                <w:rFonts w:ascii="Times New Roman" w:hAnsi="Times New Roman" w:cs="Times New Roman"/>
                <w:lang w:val="vi-VN"/>
              </w:rPr>
              <w:t>ổ chức chính quyền địa phương ngày 22/11/2019;</w:t>
            </w:r>
          </w:p>
          <w:p w14:paraId="762C315B" w14:textId="77777777" w:rsidR="000F5329" w:rsidRPr="000F5329" w:rsidRDefault="000F5329" w:rsidP="000F5329">
            <w:pPr>
              <w:spacing w:after="0" w:line="280" w:lineRule="exact"/>
              <w:jc w:val="both"/>
              <w:rPr>
                <w:rFonts w:ascii="Times New Roman" w:hAnsi="Times New Roman" w:cs="Times New Roman"/>
                <w:lang w:val="vi-VN"/>
              </w:rPr>
            </w:pPr>
            <w:r w:rsidRPr="000F5329">
              <w:rPr>
                <w:rFonts w:ascii="Times New Roman" w:hAnsi="Times New Roman" w:cs="Times New Roman"/>
                <w:lang w:val="vi-VN"/>
              </w:rPr>
              <w:t xml:space="preserve">- </w:t>
            </w:r>
            <w:r w:rsidR="000D7467" w:rsidRPr="00E95D81">
              <w:rPr>
                <w:rFonts w:ascii="Times New Roman" w:hAnsi="Times New Roman" w:cs="Times New Roman"/>
                <w:lang w:val="vi-VN"/>
              </w:rPr>
              <w:t>Căn cứ Luật Ngân sách Nhà nước số 89/2025/QH15 ngày 25 tháng 6 năm 2025; Luật Bảo hiểm y tế ngày 14/11/2008; Luật sửa đổi, bổ sung một số điều Luật Bảo hiểm y tế ngày 27/11/2024;</w:t>
            </w:r>
          </w:p>
          <w:p w14:paraId="04F147E9" w14:textId="60AD2276" w:rsidR="000D7467" w:rsidRPr="00772420" w:rsidRDefault="000F5329" w:rsidP="000F5329">
            <w:pPr>
              <w:spacing w:after="0" w:line="280" w:lineRule="exact"/>
              <w:jc w:val="both"/>
              <w:rPr>
                <w:rFonts w:ascii="Times New Roman" w:hAnsi="Times New Roman" w:cs="Times New Roman"/>
                <w:lang w:val="vi-VN"/>
              </w:rPr>
            </w:pPr>
            <w:r w:rsidRPr="000F5329">
              <w:rPr>
                <w:rFonts w:ascii="Times New Roman" w:hAnsi="Times New Roman" w:cs="Times New Roman"/>
                <w:lang w:val="vi-VN"/>
              </w:rPr>
              <w:t xml:space="preserve">- </w:t>
            </w:r>
            <w:r w:rsidR="000D7467" w:rsidRPr="000F5329">
              <w:rPr>
                <w:rFonts w:ascii="Times New Roman" w:hAnsi="Times New Roman" w:cs="Times New Roman"/>
                <w:lang w:val="vi-VN"/>
              </w:rPr>
              <w:t xml:space="preserve">Căn cứ các Nghị định 78/2025/NĐCP ngày 01 tháng 4 năm 2025 của Chính phủ quy định chi tiết một số điều và biện pháp để tổ chức, hướng dẫn thi hành Luật Ban hành văn bản quy phạp pháp luật; Nghị định số 187/2025/NĐ-CP ngày 01 tháng 7 năm 2025 của Chính phủ, sửa đổi bổ sung một số điều của Nghị định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Nghị định số 149/2025/NĐ-CP ngày 12 tháng 6 năm 2025 của Chính phủ quy định chi tiết một số </w:t>
            </w:r>
            <w:r w:rsidR="000D7467" w:rsidRPr="000F5329">
              <w:rPr>
                <w:rFonts w:ascii="Times New Roman" w:hAnsi="Times New Roman" w:cs="Times New Roman"/>
                <w:lang w:val="vi-VN"/>
              </w:rPr>
              <w:lastRenderedPageBreak/>
              <w:t>nội dung sửa đổi của Luật Ngân sách nhà nước tại Điều 4 Luật số 56/2024/QH15; Nghị định số 158/2025/NĐ-CP ngày ngày 25/6/2025 quy định chi tiết và hướng dẫn thi hành một số điều của Luật Bảo hiểm xã hội về bảo hiểm xã hội bắt buộc; Nghị định số 188/2025/NĐ-CP của Chính phủ: Quy định chi tiết và hướng dẫn thi hành một số điều của Luật Bảo hiểm y tế;</w:t>
            </w:r>
          </w:p>
          <w:p w14:paraId="3760630D" w14:textId="384C57B7" w:rsidR="000D7467" w:rsidRPr="00772420" w:rsidRDefault="000F5329" w:rsidP="00E95D81">
            <w:pPr>
              <w:spacing w:after="0" w:line="280" w:lineRule="exact"/>
              <w:jc w:val="both"/>
              <w:rPr>
                <w:rFonts w:ascii="Times New Roman" w:hAnsi="Times New Roman" w:cs="Times New Roman"/>
                <w:lang w:val="vi-VN"/>
              </w:rPr>
            </w:pPr>
            <w:r w:rsidRPr="00772420">
              <w:rPr>
                <w:rFonts w:ascii="Times New Roman" w:hAnsi="Times New Roman" w:cs="Times New Roman"/>
                <w:lang w:val="vi-VN"/>
              </w:rPr>
              <w:t xml:space="preserve">- </w:t>
            </w:r>
            <w:r w:rsidR="000D7467" w:rsidRPr="00E95D81">
              <w:rPr>
                <w:rFonts w:ascii="Times New Roman" w:hAnsi="Times New Roman" w:cs="Times New Roman"/>
                <w:lang w:val="vi-VN"/>
              </w:rPr>
              <w:t>Căn cứ các Quy định số 121-QĐ/TW, ngày 25/01/2018 của Ban Chấp hành Trung ương về công tác bảo vệ chăm sóc sức khỏe cán bộ cấp cao thuộc diện Bộ Chính trị, Ban Bí thư quản lý; Công văn số 8076-CV/BTCTW ngày 14/5/2019 của Ban Tổ chức Trung ương về việc triển khai Quy định số 121-QĐ/TW; Quy định số 09-QĐ/VPTW, ngày 22/9/2017 của Văn phòng Trung ương Đảng về một số chế độ chi tiêu bảo đảm hoạt động của các tỉnh ủy, thành ủy trực thuộc Trung ương; Quy định số 171-QĐ/TU, ngày 14/01/2026 của  Ban Thường vụ Tỉnh ủy  về công tác bảo vệ, chăm sóc sức khỏe cán bộ trên địa bàn tỉnh Hưng Yên;</w:t>
            </w:r>
          </w:p>
          <w:p w14:paraId="07C4C66A" w14:textId="2A0F92B9" w:rsidR="000D7467" w:rsidRPr="00772420" w:rsidRDefault="00D749C3" w:rsidP="00D749C3">
            <w:pPr>
              <w:spacing w:after="0" w:line="280" w:lineRule="exact"/>
              <w:jc w:val="both"/>
              <w:rPr>
                <w:rFonts w:ascii="Times New Roman" w:hAnsi="Times New Roman" w:cs="Times New Roman"/>
                <w:lang w:val="vi-VN"/>
              </w:rPr>
            </w:pPr>
            <w:r w:rsidRPr="00772420">
              <w:rPr>
                <w:rFonts w:ascii="Times New Roman" w:hAnsi="Times New Roman" w:cs="Times New Roman"/>
                <w:lang w:val="vi-VN"/>
              </w:rPr>
              <w:t xml:space="preserve">- </w:t>
            </w:r>
            <w:r w:rsidR="000D7467" w:rsidRPr="00E95D81">
              <w:rPr>
                <w:rFonts w:ascii="Times New Roman" w:hAnsi="Times New Roman" w:cs="Times New Roman"/>
                <w:lang w:val="vi-VN"/>
              </w:rPr>
              <w:t xml:space="preserve">Căn cứ các Thông tư số 18/2023/TT-BYT ngày 25/10/2023 của Bộ Trưởng Bộ Y tế về việc hướng dẫn thực hiện nhiệm vụ bảo vệ, chăm sóc sức khỏe cán bộ tỉnh, thành phố trực thuộc Trung ương; Số 37/2015/TTLT-BYT-BTC ngày </w:t>
            </w:r>
            <w:r w:rsidR="000D7467" w:rsidRPr="00E95D81">
              <w:rPr>
                <w:rFonts w:ascii="Times New Roman" w:hAnsi="Times New Roman" w:cs="Times New Roman"/>
                <w:noProof/>
                <w:lang w:val="vi-VN"/>
              </w:rPr>
              <mc:AlternateContent>
                <mc:Choice Requires="wps">
                  <w:drawing>
                    <wp:anchor distT="0" distB="0" distL="114300" distR="114300" simplePos="0" relativeHeight="251668480" behindDoc="0" locked="0" layoutInCell="1" allowOverlap="1" wp14:anchorId="4A9720C8" wp14:editId="22D1751F">
                      <wp:simplePos x="0" y="0"/>
                      <wp:positionH relativeFrom="column">
                        <wp:posOffset>-164713285</wp:posOffset>
                      </wp:positionH>
                      <wp:positionV relativeFrom="paragraph">
                        <wp:posOffset>760730</wp:posOffset>
                      </wp:positionV>
                      <wp:extent cx="1194435" cy="12700"/>
                      <wp:effectExtent l="0" t="0" r="24765" b="25400"/>
                      <wp:wrapNone/>
                      <wp:docPr id="415013142" name="Straight Connector 3"/>
                      <wp:cNvGraphicFramePr/>
                      <a:graphic xmlns:a="http://schemas.openxmlformats.org/drawingml/2006/main">
                        <a:graphicData uri="http://schemas.microsoft.com/office/word/2010/wordprocessingShape">
                          <wps:wsp>
                            <wps:cNvCnPr/>
                            <wps:spPr>
                              <a:xfrm flipV="1">
                                <a:off x="0" y="0"/>
                                <a:ext cx="1194435"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BD3AA1D" id="Straight Connector 3" o:spid="_x0000_s1026" style="position:absolute;flip:y;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969.55pt,59.9pt" to="-12875.5pt,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" strokecolor="black [3040]"/>
                  </w:pict>
                </mc:Fallback>
              </mc:AlternateContent>
            </w:r>
            <w:r w:rsidR="000D7467" w:rsidRPr="00E95D81">
              <w:rPr>
                <w:rFonts w:ascii="Times New Roman" w:hAnsi="Times New Roman" w:cs="Times New Roman"/>
                <w:noProof/>
                <w:lang w:val="vi-VN"/>
              </w:rPr>
              <mc:AlternateContent>
                <mc:Choice Requires="wps">
                  <w:drawing>
                    <wp:anchor distT="0" distB="0" distL="114300" distR="114300" simplePos="0" relativeHeight="251667456" behindDoc="0" locked="0" layoutInCell="1" allowOverlap="1" wp14:anchorId="5886DF48" wp14:editId="4930AFC3">
                      <wp:simplePos x="0" y="0"/>
                      <wp:positionH relativeFrom="column">
                        <wp:posOffset>-164757735</wp:posOffset>
                      </wp:positionH>
                      <wp:positionV relativeFrom="paragraph">
                        <wp:posOffset>367030</wp:posOffset>
                      </wp:positionV>
                      <wp:extent cx="977900" cy="0"/>
                      <wp:effectExtent l="0" t="0" r="0" b="0"/>
                      <wp:wrapNone/>
                      <wp:docPr id="1935137994" name="Straight Connector 1935137994"/>
                      <wp:cNvGraphicFramePr/>
                      <a:graphic xmlns:a="http://schemas.openxmlformats.org/drawingml/2006/main">
                        <a:graphicData uri="http://schemas.microsoft.com/office/word/2010/wordprocessingShape">
                          <wps:wsp>
                            <wps:cNvCnPr/>
                            <wps:spPr>
                              <a:xfrm>
                                <a:off x="0" y="0"/>
                                <a:ext cx="977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B5248B" id="Straight Connector 193513799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2973.05pt,28.9pt" to="-12896.05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" strokecolor="#4579b8 [3044]"/>
                  </w:pict>
                </mc:Fallback>
              </mc:AlternateContent>
            </w:r>
            <w:r w:rsidR="000D7467" w:rsidRPr="00E95D81">
              <w:rPr>
                <w:rFonts w:ascii="Times New Roman" w:hAnsi="Times New Roman" w:cs="Times New Roman"/>
                <w:lang w:val="vi-VN"/>
              </w:rPr>
              <w:t xml:space="preserve">29/10/2015 của Bộ Y tế - Bộ Tài chính về giá các dịch vụ kỹ thuật và xét nghiệm áp dụng cho các hạng bệnh viện; Số </w:t>
            </w:r>
            <w:r w:rsidR="000D7467" w:rsidRPr="00E95D81">
              <w:rPr>
                <w:rFonts w:ascii="Times New Roman" w:hAnsi="Times New Roman" w:cs="Times New Roman"/>
                <w:lang w:val="vi-VN"/>
              </w:rPr>
              <w:lastRenderedPageBreak/>
              <w:t xml:space="preserve">40/2017/TT-BTC ngày 28/4/2017 của Bộ Tài chính, quy định chế độ công tác phí, chế độ chi hội nghị; </w:t>
            </w:r>
          </w:p>
          <w:p w14:paraId="22FC7812" w14:textId="01F6133F" w:rsidR="000D7467" w:rsidRPr="00E95D81" w:rsidRDefault="00D749C3" w:rsidP="00D749C3">
            <w:pPr>
              <w:spacing w:after="0" w:line="280" w:lineRule="exact"/>
              <w:jc w:val="both"/>
              <w:rPr>
                <w:rFonts w:ascii="Times New Roman" w:hAnsi="Times New Roman" w:cs="Times New Roman"/>
                <w:lang w:val="vi-VN"/>
              </w:rPr>
            </w:pPr>
            <w:r w:rsidRPr="00772420">
              <w:rPr>
                <w:rFonts w:ascii="Times New Roman" w:hAnsi="Times New Roman" w:cs="Times New Roman"/>
                <w:lang w:val="vi-VN"/>
              </w:rPr>
              <w:t xml:space="preserve">- </w:t>
            </w:r>
            <w:r w:rsidR="000D7467" w:rsidRPr="00E95D81">
              <w:rPr>
                <w:rFonts w:ascii="Times New Roman" w:hAnsi="Times New Roman" w:cs="Times New Roman"/>
                <w:lang w:val="vi-VN"/>
              </w:rPr>
              <w:t>Căn cứ các Nghị quyết số 779/2025/NQ-HĐND ngày 12/11/2025 của Hội đồng Nhân dân tỉnh Hưng Yên về việc quy định chế độ công tác phí, chế độ hội nghị trên địa bàn tỉnh Hưng Yên; Số 535/2024/NQ-HĐND ngày 11/12/2024 của Hội đồng nhân dân tỉnh quy định nội dung, mức chi thực hiện chế độ, chính sách về công tác bảo vệ, chăm sóc sức khỏe cán bộ trên địa bàn tỉnh Hưng Yên;</w:t>
            </w:r>
          </w:p>
          <w:p w14:paraId="7D7CD20E" w14:textId="77777777" w:rsidR="00A4366F" w:rsidRPr="00E95D81" w:rsidRDefault="00A4366F" w:rsidP="000D7467">
            <w:pPr>
              <w:spacing w:before="120" w:after="120" w:line="240" w:lineRule="auto"/>
              <w:rPr>
                <w:rFonts w:ascii="Times New Roman" w:hAnsi="Times New Roman" w:cs="Times New Roman"/>
                <w:lang w:val="vi-VN"/>
              </w:rPr>
            </w:pPr>
          </w:p>
        </w:tc>
        <w:tc>
          <w:tcPr>
            <w:tcW w:w="4819" w:type="dxa"/>
            <w:vAlign w:val="center"/>
          </w:tcPr>
          <w:p w14:paraId="38936EFA" w14:textId="77777777" w:rsidR="00A4366F" w:rsidRPr="00FE3B40" w:rsidRDefault="00A4366F" w:rsidP="004B1E7A">
            <w:pPr>
              <w:spacing w:before="60" w:after="60" w:line="240" w:lineRule="auto"/>
              <w:rPr>
                <w:rFonts w:ascii="Times New Roman" w:hAnsi="Times New Roman" w:cs="Times New Roman"/>
                <w:b/>
                <w:bCs/>
                <w:lang w:val="nl-NL"/>
              </w:rPr>
            </w:pPr>
            <w:r w:rsidRPr="00FE3B40">
              <w:rPr>
                <w:rFonts w:ascii="Times New Roman" w:hAnsi="Times New Roman" w:cs="Times New Roman"/>
                <w:b/>
                <w:bCs/>
                <w:lang w:val="nl-NL"/>
              </w:rPr>
              <w:lastRenderedPageBreak/>
              <w:t xml:space="preserve">1. Phạm vi điều chỉnh: </w:t>
            </w:r>
          </w:p>
          <w:p w14:paraId="0B154B75" w14:textId="77777777" w:rsidR="00A4366F" w:rsidRPr="00FE3B40" w:rsidRDefault="00A4366F" w:rsidP="004B1E7A">
            <w:pPr>
              <w:spacing w:before="60" w:after="60" w:line="240" w:lineRule="auto"/>
              <w:rPr>
                <w:rFonts w:ascii="Times New Roman" w:hAnsi="Times New Roman" w:cs="Times New Roman"/>
                <w:lang w:val="pt-BR"/>
              </w:rPr>
            </w:pPr>
            <w:r w:rsidRPr="00FE3B40">
              <w:rPr>
                <w:rFonts w:ascii="Times New Roman" w:hAnsi="Times New Roman" w:cs="Times New Roman"/>
                <w:lang w:val="nl-NL"/>
              </w:rPr>
              <w:t>Nghị quyết</w:t>
            </w:r>
            <w:r w:rsidRPr="00FE3B40">
              <w:rPr>
                <w:rFonts w:ascii="Times New Roman" w:hAnsi="Times New Roman" w:cs="Times New Roman"/>
                <w:lang w:val="pt-BR"/>
              </w:rPr>
              <w:t xml:space="preserve"> này quy định</w:t>
            </w:r>
            <w:r w:rsidRPr="00FE3B40">
              <w:rPr>
                <w:rFonts w:ascii="Times New Roman" w:hAnsi="Times New Roman" w:cs="Times New Roman"/>
                <w:b/>
                <w:lang w:val="pt-BR"/>
              </w:rPr>
              <w:t xml:space="preserve"> </w:t>
            </w:r>
            <w:r w:rsidRPr="00FE3B40">
              <w:rPr>
                <w:rFonts w:ascii="Times New Roman" w:hAnsi="Times New Roman" w:cs="Times New Roman"/>
                <w:lang w:val="pt-BR"/>
              </w:rPr>
              <w:t>nội dung, mức chi thực hiện chế độ, chính sách về công tác bảo vệ, chăm sóc sức khỏe cán bộ trên địa bàn tỉnh Hưng Yên.</w:t>
            </w:r>
          </w:p>
          <w:p w14:paraId="4AFC8ACA" w14:textId="77777777" w:rsidR="00A4366F" w:rsidRPr="00FE3B40" w:rsidRDefault="00A4366F" w:rsidP="004B1E7A">
            <w:pPr>
              <w:spacing w:before="60" w:after="60" w:line="240" w:lineRule="auto"/>
              <w:rPr>
                <w:rFonts w:ascii="Times New Roman" w:hAnsi="Times New Roman" w:cs="Times New Roman"/>
                <w:b/>
                <w:bCs/>
                <w:lang w:val="nl-NL"/>
              </w:rPr>
            </w:pPr>
            <w:r w:rsidRPr="00FE3B40">
              <w:rPr>
                <w:rFonts w:ascii="Times New Roman" w:hAnsi="Times New Roman" w:cs="Times New Roman"/>
                <w:b/>
                <w:bCs/>
                <w:lang w:val="nl-NL"/>
              </w:rPr>
              <w:t xml:space="preserve">2. Đối tượng áp dụng: </w:t>
            </w:r>
          </w:p>
          <w:p w14:paraId="55654591" w14:textId="7886509D" w:rsidR="00A4366F" w:rsidRPr="00FE3B40" w:rsidRDefault="00D749C3" w:rsidP="00D749C3">
            <w:pPr>
              <w:widowControl w:val="0"/>
              <w:pBdr>
                <w:top w:val="nil"/>
                <w:left w:val="nil"/>
                <w:bottom w:val="nil"/>
                <w:right w:val="nil"/>
                <w:between w:val="nil"/>
              </w:pBdr>
              <w:spacing w:after="0" w:line="240" w:lineRule="auto"/>
              <w:ind w:right="-1" w:firstLine="175"/>
              <w:rPr>
                <w:rFonts w:ascii="Times New Roman" w:hAnsi="Times New Roman" w:cs="Times New Roman"/>
                <w:b/>
                <w:lang w:val="nl-NL"/>
              </w:rPr>
            </w:pPr>
            <w:r>
              <w:rPr>
                <w:rFonts w:ascii="Times New Roman" w:hAnsi="Times New Roman" w:cs="Times New Roman"/>
                <w:b/>
                <w:lang w:val="nl-NL"/>
              </w:rPr>
              <w:t>2.</w:t>
            </w:r>
            <w:r w:rsidR="00A4366F" w:rsidRPr="00FE3B40">
              <w:rPr>
                <w:rFonts w:ascii="Times New Roman" w:hAnsi="Times New Roman" w:cs="Times New Roman"/>
                <w:b/>
                <w:lang w:val="nl-NL"/>
              </w:rPr>
              <w:t xml:space="preserve">1.  Đối tượng </w:t>
            </w:r>
            <w:r w:rsidR="004208A6">
              <w:rPr>
                <w:rFonts w:ascii="Times New Roman" w:hAnsi="Times New Roman" w:cs="Times New Roman"/>
                <w:b/>
                <w:lang w:val="nl-NL"/>
              </w:rPr>
              <w:t>1</w:t>
            </w:r>
            <w:r w:rsidR="00A4366F" w:rsidRPr="00FE3B40">
              <w:rPr>
                <w:rFonts w:ascii="Times New Roman" w:hAnsi="Times New Roman" w:cs="Times New Roman"/>
                <w:b/>
                <w:lang w:val="nl-NL"/>
              </w:rPr>
              <w:t xml:space="preserve"> </w:t>
            </w:r>
          </w:p>
          <w:p w14:paraId="292AB1E1" w14:textId="77777777" w:rsidR="00A4366F" w:rsidRPr="00FE3B40" w:rsidRDefault="00A4366F" w:rsidP="00D749C3">
            <w:pPr>
              <w:widowControl w:val="0"/>
              <w:pBdr>
                <w:top w:val="nil"/>
                <w:left w:val="nil"/>
                <w:bottom w:val="nil"/>
                <w:right w:val="nil"/>
                <w:between w:val="nil"/>
              </w:pBdr>
              <w:spacing w:after="0" w:line="240" w:lineRule="auto"/>
              <w:ind w:right="-1" w:firstLine="175"/>
              <w:jc w:val="both"/>
              <w:rPr>
                <w:rFonts w:ascii="Times New Roman" w:hAnsi="Times New Roman" w:cs="Times New Roman"/>
                <w:b/>
                <w:lang w:val="nl-NL"/>
              </w:rPr>
            </w:pPr>
            <w:r w:rsidRPr="00FE3B40">
              <w:rPr>
                <w:rFonts w:ascii="Times New Roman" w:hAnsi="Times New Roman" w:cs="Times New Roman"/>
                <w:spacing w:val="8"/>
                <w:lang w:val="nl-NL"/>
              </w:rPr>
              <w:t>- Cán bộ diện Bộ Chính trị, Ban Bí thư Trung ương Đảng quản lý.</w:t>
            </w:r>
          </w:p>
          <w:p w14:paraId="65F6D549" w14:textId="77777777" w:rsidR="00A4366F" w:rsidRPr="00FE3B40" w:rsidRDefault="00A4366F" w:rsidP="00D749C3">
            <w:pPr>
              <w:widowControl w:val="0"/>
              <w:pBdr>
                <w:top w:val="nil"/>
                <w:left w:val="nil"/>
                <w:bottom w:val="nil"/>
                <w:right w:val="nil"/>
                <w:between w:val="nil"/>
              </w:pBdr>
              <w:spacing w:after="0" w:line="240" w:lineRule="auto"/>
              <w:ind w:right="-1" w:firstLine="175"/>
              <w:jc w:val="both"/>
              <w:rPr>
                <w:rFonts w:ascii="Times New Roman" w:hAnsi="Times New Roman" w:cs="Times New Roman"/>
                <w:lang w:val="nl-NL"/>
              </w:rPr>
            </w:pPr>
            <w:r w:rsidRPr="00FE3B40">
              <w:rPr>
                <w:rFonts w:ascii="Times New Roman" w:hAnsi="Times New Roman" w:cs="Times New Roman"/>
                <w:lang w:val="nl-NL"/>
              </w:rPr>
              <w:t xml:space="preserve">- Cán bộ giữ các chức danh Ủy viên Ban Thường vụ Tỉnh ủy; Trưởng đoàn, Phó trưởng đoàn đại biểu Quốc hội tỉnh; Phó Chủ tịch Hội đồng nhân dân tỉnh; Phó Chủ tịch Ủy ban nhân dân tỉnh; Chủ tịch Ủy ban Mặt trận Tổ quốc Việt Nam tỉnh. </w:t>
            </w:r>
          </w:p>
          <w:p w14:paraId="49613579" w14:textId="77777777" w:rsidR="00A4366F" w:rsidRPr="00FE3B40" w:rsidRDefault="00A4366F" w:rsidP="00D749C3">
            <w:pPr>
              <w:widowControl w:val="0"/>
              <w:pBdr>
                <w:top w:val="nil"/>
                <w:left w:val="nil"/>
                <w:bottom w:val="nil"/>
                <w:right w:val="nil"/>
                <w:between w:val="nil"/>
              </w:pBdr>
              <w:spacing w:after="0" w:line="240" w:lineRule="auto"/>
              <w:ind w:right="-1" w:firstLine="175"/>
              <w:jc w:val="both"/>
              <w:rPr>
                <w:rFonts w:ascii="Times New Roman" w:hAnsi="Times New Roman" w:cs="Times New Roman"/>
                <w:lang w:val="nl-NL"/>
              </w:rPr>
            </w:pPr>
            <w:r w:rsidRPr="00FE3B40">
              <w:rPr>
                <w:rFonts w:ascii="Times New Roman" w:hAnsi="Times New Roman" w:cs="Times New Roman"/>
                <w:lang w:val="nl-NL"/>
              </w:rPr>
              <w:t xml:space="preserve">- Cán bộ hoạt động cách mạng trước ngày 01/01/1945. </w:t>
            </w:r>
          </w:p>
          <w:p w14:paraId="314D48A3" w14:textId="4084041E" w:rsidR="00A4366F" w:rsidRPr="00FE3B40" w:rsidRDefault="00D749C3" w:rsidP="00D749C3">
            <w:pPr>
              <w:widowControl w:val="0"/>
              <w:pBdr>
                <w:top w:val="nil"/>
                <w:left w:val="nil"/>
                <w:bottom w:val="nil"/>
                <w:right w:val="nil"/>
                <w:between w:val="nil"/>
              </w:pBdr>
              <w:spacing w:after="0" w:line="240" w:lineRule="auto"/>
              <w:ind w:right="-1" w:firstLine="175"/>
              <w:jc w:val="both"/>
              <w:rPr>
                <w:rFonts w:ascii="Times New Roman" w:hAnsi="Times New Roman" w:cs="Times New Roman"/>
                <w:b/>
                <w:lang w:val="nl-NL"/>
              </w:rPr>
            </w:pPr>
            <w:r>
              <w:rPr>
                <w:rFonts w:ascii="Times New Roman" w:hAnsi="Times New Roman" w:cs="Times New Roman"/>
                <w:b/>
                <w:lang w:val="nl-NL"/>
              </w:rPr>
              <w:t>2.</w:t>
            </w:r>
            <w:r w:rsidR="00A4366F" w:rsidRPr="00FE3B40">
              <w:rPr>
                <w:rFonts w:ascii="Times New Roman" w:hAnsi="Times New Roman" w:cs="Times New Roman"/>
                <w:b/>
                <w:lang w:val="nl-NL"/>
              </w:rPr>
              <w:t xml:space="preserve">2.  Đối tượng </w:t>
            </w:r>
            <w:r w:rsidR="004208A6">
              <w:rPr>
                <w:rFonts w:ascii="Times New Roman" w:hAnsi="Times New Roman" w:cs="Times New Roman"/>
                <w:b/>
                <w:lang w:val="nl-NL"/>
              </w:rPr>
              <w:t>2</w:t>
            </w:r>
          </w:p>
          <w:p w14:paraId="2100A03D" w14:textId="3863BE00" w:rsidR="00946307" w:rsidRPr="00946307" w:rsidRDefault="00C70508" w:rsidP="00D749C3">
            <w:pPr>
              <w:widowControl w:val="0"/>
              <w:spacing w:after="0" w:line="240" w:lineRule="auto"/>
              <w:ind w:right="-1" w:firstLine="175"/>
              <w:jc w:val="both"/>
              <w:rPr>
                <w:rFonts w:ascii="Times New Roman" w:hAnsi="Times New Roman" w:cs="Times New Roman"/>
                <w:lang w:val="nl-NL"/>
              </w:rPr>
            </w:pPr>
            <w:r>
              <w:rPr>
                <w:rFonts w:ascii="Times New Roman" w:hAnsi="Times New Roman" w:cs="Times New Roman"/>
                <w:lang w:val="nl-NL"/>
              </w:rPr>
              <w:t>-</w:t>
            </w:r>
            <w:r w:rsidR="00946307" w:rsidRPr="00946307">
              <w:rPr>
                <w:rFonts w:ascii="Times New Roman" w:hAnsi="Times New Roman" w:cs="Times New Roman"/>
                <w:lang w:val="nl-NL"/>
              </w:rPr>
              <w:t xml:space="preserve"> Cán bộ giữ các chức vụ diện Ban Thường vụ Tỉnh ủy quản lý theo quy định phân cấp quản lý cán bộ, trừ các chức vụ nêu tại Điểm b, Khoản 1 Điều này.</w:t>
            </w:r>
          </w:p>
          <w:p w14:paraId="300FF577" w14:textId="015F3B65" w:rsidR="00946307" w:rsidRPr="00946307" w:rsidRDefault="00C70508" w:rsidP="00D749C3">
            <w:pPr>
              <w:widowControl w:val="0"/>
              <w:spacing w:after="0" w:line="240" w:lineRule="auto"/>
              <w:ind w:right="-1" w:firstLine="175"/>
              <w:jc w:val="both"/>
              <w:rPr>
                <w:rFonts w:ascii="Times New Roman" w:hAnsi="Times New Roman" w:cs="Times New Roman"/>
                <w:lang w:val="nl-NL"/>
              </w:rPr>
            </w:pPr>
            <w:r>
              <w:rPr>
                <w:rFonts w:ascii="Times New Roman" w:hAnsi="Times New Roman" w:cs="Times New Roman"/>
                <w:lang w:val="nl-NL"/>
              </w:rPr>
              <w:t>-</w:t>
            </w:r>
            <w:r w:rsidR="00946307" w:rsidRPr="00946307">
              <w:rPr>
                <w:rFonts w:ascii="Times New Roman" w:hAnsi="Times New Roman" w:cs="Times New Roman"/>
                <w:lang w:val="nl-NL"/>
              </w:rPr>
              <w:t xml:space="preserve"> Đại biểu Quốc hội đương nhiệm công tác tại tỉnh.</w:t>
            </w:r>
          </w:p>
          <w:p w14:paraId="6F489DA2" w14:textId="7E032BE2" w:rsidR="00946307" w:rsidRPr="00946307" w:rsidRDefault="00C70508" w:rsidP="00D749C3">
            <w:pPr>
              <w:widowControl w:val="0"/>
              <w:spacing w:after="0" w:line="240" w:lineRule="auto"/>
              <w:ind w:right="-1" w:firstLine="175"/>
              <w:jc w:val="both"/>
              <w:rPr>
                <w:rFonts w:ascii="Times New Roman" w:hAnsi="Times New Roman" w:cs="Times New Roman"/>
                <w:lang w:val="nl-NL"/>
              </w:rPr>
            </w:pPr>
            <w:r>
              <w:rPr>
                <w:rFonts w:ascii="Times New Roman" w:hAnsi="Times New Roman" w:cs="Times New Roman"/>
                <w:lang w:val="nl-NL"/>
              </w:rPr>
              <w:t>-</w:t>
            </w:r>
            <w:r w:rsidR="00946307" w:rsidRPr="00946307">
              <w:rPr>
                <w:rFonts w:ascii="Times New Roman" w:hAnsi="Times New Roman" w:cs="Times New Roman"/>
                <w:lang w:val="nl-NL"/>
              </w:rPr>
              <w:t xml:space="preserve"> Cán bộ được công nhận hoạt động cách mạng từ ngày 01/01/1945 đến trước ngày Tổng khởi nghĩa 19 tháng 8 năm 1945.</w:t>
            </w:r>
          </w:p>
          <w:p w14:paraId="4FD45406" w14:textId="4E0F56E8" w:rsidR="00946307" w:rsidRPr="00946307" w:rsidRDefault="00C70508" w:rsidP="00D749C3">
            <w:pPr>
              <w:widowControl w:val="0"/>
              <w:spacing w:after="0" w:line="240" w:lineRule="auto"/>
              <w:ind w:right="-1" w:firstLine="175"/>
              <w:jc w:val="both"/>
              <w:rPr>
                <w:rFonts w:ascii="Times New Roman" w:hAnsi="Times New Roman" w:cs="Times New Roman"/>
                <w:lang w:val="nl-NL"/>
              </w:rPr>
            </w:pPr>
            <w:r>
              <w:rPr>
                <w:rFonts w:ascii="Times New Roman" w:hAnsi="Times New Roman" w:cs="Times New Roman"/>
                <w:lang w:val="nl-NL"/>
              </w:rPr>
              <w:t>-</w:t>
            </w:r>
            <w:r w:rsidR="00946307" w:rsidRPr="00946307">
              <w:rPr>
                <w:rFonts w:ascii="Times New Roman" w:hAnsi="Times New Roman" w:cs="Times New Roman"/>
                <w:lang w:val="nl-NL"/>
              </w:rPr>
              <w:t xml:space="preserve"> Mẹ Việt Nam anh hùng.</w:t>
            </w:r>
          </w:p>
          <w:p w14:paraId="1FA853E8" w14:textId="55B8E7A5" w:rsidR="00946307" w:rsidRPr="00946307" w:rsidRDefault="00C70508" w:rsidP="00D749C3">
            <w:pPr>
              <w:widowControl w:val="0"/>
              <w:spacing w:after="0" w:line="240" w:lineRule="auto"/>
              <w:ind w:right="-1" w:firstLine="175"/>
              <w:jc w:val="both"/>
              <w:rPr>
                <w:rFonts w:ascii="Times New Roman" w:hAnsi="Times New Roman" w:cs="Times New Roman"/>
                <w:lang w:val="nl-NL"/>
              </w:rPr>
            </w:pPr>
            <w:r>
              <w:rPr>
                <w:rFonts w:ascii="Times New Roman" w:hAnsi="Times New Roman" w:cs="Times New Roman"/>
                <w:lang w:val="nl-NL"/>
              </w:rPr>
              <w:t>-</w:t>
            </w:r>
            <w:r w:rsidR="00946307" w:rsidRPr="00946307">
              <w:rPr>
                <w:rFonts w:ascii="Times New Roman" w:hAnsi="Times New Roman" w:cs="Times New Roman"/>
                <w:lang w:val="nl-NL"/>
              </w:rPr>
              <w:t xml:space="preserve"> Nhà giáo nhân dân, nhà giáo ưu tú; thầy thuốc nhân dân, thầy thuốc ưu tú; nghệ sỹ nhân dân, nghệ sỹ ưu tú.</w:t>
            </w:r>
          </w:p>
          <w:p w14:paraId="17A7AA13" w14:textId="281EFFDE" w:rsidR="00946307" w:rsidRPr="00946307" w:rsidRDefault="00C70508" w:rsidP="00D749C3">
            <w:pPr>
              <w:widowControl w:val="0"/>
              <w:spacing w:after="0" w:line="240" w:lineRule="auto"/>
              <w:ind w:right="-1" w:firstLine="175"/>
              <w:jc w:val="both"/>
              <w:rPr>
                <w:rFonts w:ascii="Times New Roman" w:hAnsi="Times New Roman" w:cs="Times New Roman"/>
                <w:lang w:val="nl-NL"/>
              </w:rPr>
            </w:pPr>
            <w:r>
              <w:rPr>
                <w:rFonts w:ascii="Times New Roman" w:hAnsi="Times New Roman" w:cs="Times New Roman"/>
                <w:lang w:val="nl-NL"/>
              </w:rPr>
              <w:t>-</w:t>
            </w:r>
            <w:r w:rsidR="00946307" w:rsidRPr="00946307">
              <w:rPr>
                <w:rFonts w:ascii="Times New Roman" w:hAnsi="Times New Roman" w:cs="Times New Roman"/>
                <w:lang w:val="nl-NL"/>
              </w:rPr>
              <w:t xml:space="preserve"> Anh hùng Lực lượng Vũ trang nhân dân, Anh hùng Lao động.</w:t>
            </w:r>
          </w:p>
          <w:p w14:paraId="163456A0" w14:textId="72F417DC" w:rsidR="00946307" w:rsidRPr="00946307" w:rsidRDefault="00C70508" w:rsidP="00D749C3">
            <w:pPr>
              <w:widowControl w:val="0"/>
              <w:spacing w:after="0" w:line="240" w:lineRule="auto"/>
              <w:ind w:right="-1" w:firstLine="175"/>
              <w:jc w:val="both"/>
              <w:rPr>
                <w:rFonts w:ascii="Times New Roman" w:hAnsi="Times New Roman" w:cs="Times New Roman"/>
                <w:lang w:val="nl-NL"/>
              </w:rPr>
            </w:pPr>
            <w:r>
              <w:rPr>
                <w:rFonts w:ascii="Times New Roman" w:hAnsi="Times New Roman" w:cs="Times New Roman"/>
                <w:lang w:val="nl-NL"/>
              </w:rPr>
              <w:lastRenderedPageBreak/>
              <w:t>-</w:t>
            </w:r>
            <w:r w:rsidR="00946307" w:rsidRPr="00946307">
              <w:rPr>
                <w:rFonts w:ascii="Times New Roman" w:hAnsi="Times New Roman" w:cs="Times New Roman"/>
                <w:lang w:val="nl-NL"/>
              </w:rPr>
              <w:t xml:space="preserve"> Cán bộ giữ chức vụ tương đương phó vụ trưởng, phó viện trưởng,.. trở lên theo quy định đang công tác và sinh hoạt đảng, hưởng lương tại địa phương mà ngành dọc không có chế độ bảo vệ, chăm sóc sức khỏe và cán bộ trước khi nghỉ hưu giữ các chức danh tương đương phó vụ trưởng trở lên nghỉ hưu trên địa bàn tỉnh (bao gồm cả cán bộ công tác ở Trung ương và địa phương khác đã nghỉ hưu đang thường trú và sinh sống trên địa bàn tỉnh).</w:t>
            </w:r>
          </w:p>
          <w:p w14:paraId="70EBE2AE" w14:textId="18F1ED1A" w:rsidR="00946307" w:rsidRPr="00946307" w:rsidRDefault="00C70508" w:rsidP="005C6F08">
            <w:pPr>
              <w:widowControl w:val="0"/>
              <w:spacing w:after="0" w:line="240" w:lineRule="auto"/>
              <w:ind w:right="-1" w:firstLine="175"/>
              <w:rPr>
                <w:rFonts w:ascii="Times New Roman" w:hAnsi="Times New Roman" w:cs="Times New Roman"/>
                <w:lang w:val="nl-NL"/>
              </w:rPr>
            </w:pPr>
            <w:r>
              <w:rPr>
                <w:rFonts w:ascii="Times New Roman" w:hAnsi="Times New Roman" w:cs="Times New Roman"/>
                <w:lang w:val="nl-NL"/>
              </w:rPr>
              <w:t>-</w:t>
            </w:r>
            <w:r w:rsidR="00946307" w:rsidRPr="00946307">
              <w:rPr>
                <w:rFonts w:ascii="Times New Roman" w:hAnsi="Times New Roman" w:cs="Times New Roman"/>
                <w:lang w:val="nl-NL"/>
              </w:rPr>
              <w:t xml:space="preserve"> Đại tá, thượng tá Quân đội, Công an đã tham gia hai cuộc kháng</w:t>
            </w:r>
            <w:r w:rsidR="005C6F08">
              <w:rPr>
                <w:rFonts w:ascii="Times New Roman" w:hAnsi="Times New Roman" w:cs="Times New Roman"/>
                <w:lang w:val="nl-NL"/>
              </w:rPr>
              <w:t xml:space="preserve"> </w:t>
            </w:r>
            <w:r w:rsidR="00946307" w:rsidRPr="00946307">
              <w:rPr>
                <w:rFonts w:ascii="Times New Roman" w:hAnsi="Times New Roman" w:cs="Times New Roman"/>
                <w:lang w:val="nl-NL"/>
              </w:rPr>
              <w:t>chiến</w:t>
            </w:r>
            <w:r w:rsidR="005C6F08">
              <w:rPr>
                <w:rFonts w:ascii="Times New Roman" w:hAnsi="Times New Roman" w:cs="Times New Roman"/>
                <w:lang w:val="nl-NL"/>
              </w:rPr>
              <w:t xml:space="preserve"> </w:t>
            </w:r>
            <w:r w:rsidR="00946307" w:rsidRPr="00946307">
              <w:rPr>
                <w:rFonts w:ascii="Times New Roman" w:hAnsi="Times New Roman" w:cs="Times New Roman"/>
                <w:lang w:val="nl-NL"/>
              </w:rPr>
              <w:t>chống Pháp và chống Mỹ.</w:t>
            </w:r>
          </w:p>
          <w:p w14:paraId="24643402" w14:textId="417CC6E3" w:rsidR="00946307" w:rsidRPr="00946307" w:rsidRDefault="00C70508" w:rsidP="00D749C3">
            <w:pPr>
              <w:widowControl w:val="0"/>
              <w:spacing w:after="0" w:line="240" w:lineRule="auto"/>
              <w:ind w:right="-1" w:firstLine="175"/>
              <w:jc w:val="both"/>
              <w:rPr>
                <w:rFonts w:ascii="Times New Roman" w:hAnsi="Times New Roman" w:cs="Times New Roman"/>
                <w:lang w:val="nl-NL"/>
              </w:rPr>
            </w:pPr>
            <w:r>
              <w:rPr>
                <w:rFonts w:ascii="Times New Roman" w:hAnsi="Times New Roman" w:cs="Times New Roman"/>
                <w:lang w:val="nl-NL"/>
              </w:rPr>
              <w:t>-</w:t>
            </w:r>
            <w:r w:rsidR="00946307" w:rsidRPr="00946307">
              <w:rPr>
                <w:rFonts w:ascii="Times New Roman" w:hAnsi="Times New Roman" w:cs="Times New Roman"/>
                <w:lang w:val="nl-NL"/>
              </w:rPr>
              <w:t xml:space="preserve"> Cán bộ được thưởng Huân chương Độc lập, Huân chương Quân công, Huân chương Hồ Chí Minh, Huân Chương Sao vàng.</w:t>
            </w:r>
          </w:p>
          <w:p w14:paraId="121BC45B" w14:textId="34C82C08" w:rsidR="00A4366F" w:rsidRPr="00FE3B40" w:rsidRDefault="00C70508" w:rsidP="00D749C3">
            <w:pPr>
              <w:widowControl w:val="0"/>
              <w:pBdr>
                <w:top w:val="nil"/>
                <w:left w:val="nil"/>
                <w:bottom w:val="nil"/>
                <w:right w:val="nil"/>
                <w:between w:val="nil"/>
              </w:pBdr>
              <w:spacing w:after="0" w:line="240" w:lineRule="auto"/>
              <w:ind w:right="-1" w:firstLine="175"/>
              <w:jc w:val="both"/>
              <w:rPr>
                <w:rFonts w:ascii="Times New Roman" w:hAnsi="Times New Roman" w:cs="Times New Roman"/>
                <w:lang w:val="nl-NL"/>
              </w:rPr>
            </w:pPr>
            <w:r>
              <w:rPr>
                <w:rFonts w:ascii="Times New Roman" w:hAnsi="Times New Roman" w:cs="Times New Roman"/>
                <w:lang w:val="nl-NL"/>
              </w:rPr>
              <w:t>-</w:t>
            </w:r>
            <w:r w:rsidR="00946307" w:rsidRPr="00946307">
              <w:rPr>
                <w:rFonts w:ascii="Times New Roman" w:hAnsi="Times New Roman" w:cs="Times New Roman"/>
                <w:lang w:val="nl-NL"/>
              </w:rPr>
              <w:t xml:space="preserve"> Cán bộ đã được bảo vệ, chăm sóc sức khỏe từ tỉnh Hải Hưng chuyển về.</w:t>
            </w:r>
          </w:p>
          <w:p w14:paraId="4E488AC2" w14:textId="1B7DBEBA" w:rsidR="00A4366F" w:rsidRPr="00FE3B40" w:rsidRDefault="00D749C3" w:rsidP="00D749C3">
            <w:pPr>
              <w:widowControl w:val="0"/>
              <w:pBdr>
                <w:top w:val="nil"/>
                <w:left w:val="nil"/>
                <w:bottom w:val="nil"/>
                <w:right w:val="nil"/>
                <w:between w:val="nil"/>
              </w:pBdr>
              <w:spacing w:after="0" w:line="240" w:lineRule="auto"/>
              <w:ind w:right="-1" w:firstLine="175"/>
              <w:jc w:val="both"/>
              <w:rPr>
                <w:rFonts w:ascii="Times New Roman" w:hAnsi="Times New Roman" w:cs="Times New Roman"/>
                <w:b/>
                <w:lang w:val="nl-NL"/>
              </w:rPr>
            </w:pPr>
            <w:r>
              <w:rPr>
                <w:rFonts w:ascii="Times New Roman" w:hAnsi="Times New Roman" w:cs="Times New Roman"/>
                <w:b/>
                <w:lang w:val="nl-NL"/>
              </w:rPr>
              <w:t>2.</w:t>
            </w:r>
            <w:r w:rsidR="00A4366F" w:rsidRPr="00FE3B40">
              <w:rPr>
                <w:rFonts w:ascii="Times New Roman" w:hAnsi="Times New Roman" w:cs="Times New Roman"/>
                <w:b/>
                <w:lang w:val="nl-NL"/>
              </w:rPr>
              <w:t xml:space="preserve">3.  Đối tượng </w:t>
            </w:r>
            <w:r w:rsidR="004208A6">
              <w:rPr>
                <w:rFonts w:ascii="Times New Roman" w:hAnsi="Times New Roman" w:cs="Times New Roman"/>
                <w:b/>
                <w:lang w:val="nl-NL"/>
              </w:rPr>
              <w:t>3</w:t>
            </w:r>
            <w:r w:rsidR="00A4366F" w:rsidRPr="00FE3B40">
              <w:rPr>
                <w:rFonts w:ascii="Times New Roman" w:hAnsi="Times New Roman" w:cs="Times New Roman"/>
                <w:b/>
                <w:lang w:val="nl-NL"/>
              </w:rPr>
              <w:t xml:space="preserve"> </w:t>
            </w:r>
          </w:p>
          <w:p w14:paraId="2F1AB51D" w14:textId="77777777" w:rsidR="00A4366F" w:rsidRPr="00FE3B40" w:rsidRDefault="00A4366F" w:rsidP="00D749C3">
            <w:pPr>
              <w:widowControl w:val="0"/>
              <w:pBdr>
                <w:top w:val="nil"/>
                <w:left w:val="nil"/>
                <w:bottom w:val="nil"/>
                <w:right w:val="nil"/>
                <w:between w:val="nil"/>
              </w:pBdr>
              <w:spacing w:after="0" w:line="240" w:lineRule="auto"/>
              <w:ind w:right="-1" w:firstLine="175"/>
              <w:jc w:val="both"/>
              <w:rPr>
                <w:rFonts w:ascii="Times New Roman" w:hAnsi="Times New Roman" w:cs="Times New Roman"/>
                <w:lang w:val="nl-NL"/>
              </w:rPr>
            </w:pPr>
            <w:r w:rsidRPr="00FE3B40">
              <w:rPr>
                <w:rFonts w:ascii="Times New Roman" w:hAnsi="Times New Roman" w:cs="Times New Roman"/>
                <w:lang w:val="nl-NL"/>
              </w:rPr>
              <w:t xml:space="preserve">- Đại tá Quân đội, Công an nghỉ hưu </w:t>
            </w:r>
          </w:p>
          <w:p w14:paraId="2EA2E8E3" w14:textId="77777777" w:rsidR="00A4366F" w:rsidRPr="00FE3B40" w:rsidRDefault="00A4366F" w:rsidP="00D749C3">
            <w:pPr>
              <w:widowControl w:val="0"/>
              <w:pBdr>
                <w:top w:val="nil"/>
                <w:left w:val="nil"/>
                <w:bottom w:val="nil"/>
                <w:right w:val="nil"/>
                <w:between w:val="nil"/>
              </w:pBdr>
              <w:spacing w:after="0" w:line="240" w:lineRule="auto"/>
              <w:ind w:right="-1" w:firstLine="175"/>
              <w:jc w:val="both"/>
              <w:rPr>
                <w:rFonts w:ascii="Times New Roman" w:hAnsi="Times New Roman" w:cs="Times New Roman"/>
                <w:color w:val="FF0000"/>
                <w:lang w:val="nl-NL"/>
              </w:rPr>
            </w:pPr>
            <w:r w:rsidRPr="00FE3B40">
              <w:rPr>
                <w:rFonts w:ascii="Times New Roman" w:hAnsi="Times New Roman" w:cs="Times New Roman"/>
                <w:lang w:val="nl-NL"/>
              </w:rPr>
              <w:t xml:space="preserve">- Thượng tá Quân đội, Công an nghỉ hưu tham gia công tác trước 30/4/1975. </w:t>
            </w:r>
          </w:p>
          <w:p w14:paraId="67919A8E" w14:textId="62F659F2" w:rsidR="00A4366F" w:rsidRPr="00FE3B40" w:rsidRDefault="003D39F3" w:rsidP="00D749C3">
            <w:pPr>
              <w:widowControl w:val="0"/>
              <w:pBdr>
                <w:top w:val="nil"/>
                <w:left w:val="nil"/>
                <w:bottom w:val="nil"/>
                <w:right w:val="nil"/>
                <w:between w:val="nil"/>
              </w:pBdr>
              <w:spacing w:after="0" w:line="240" w:lineRule="auto"/>
              <w:ind w:right="-1" w:firstLine="175"/>
              <w:jc w:val="both"/>
              <w:rPr>
                <w:rFonts w:ascii="Times New Roman" w:eastAsia="Times New Roman" w:hAnsi="Times New Roman" w:cs="Times New Roman"/>
                <w:bCs/>
                <w:lang w:val="nl-NL"/>
              </w:rPr>
            </w:pPr>
            <w:r>
              <w:rPr>
                <w:rFonts w:ascii="Times New Roman" w:eastAsia="Times New Roman" w:hAnsi="Times New Roman" w:cs="Times New Roman"/>
                <w:bCs/>
                <w:lang w:val="nl-NL"/>
              </w:rPr>
              <w:t xml:space="preserve">- Cán bộ đang được hưởng chế độ bảo vệ, chăm sóc sức khỏe theo Quy định 1255-QĐ/TU ngày 12/8/2024 của Ban Thường vụ Tỉnh ủy Hưng Yên (cũ) và Quyết định 1725-QĐ/TU ngày </w:t>
            </w:r>
            <w:r w:rsidR="00020ECE">
              <w:rPr>
                <w:rFonts w:ascii="Times New Roman" w:eastAsia="Times New Roman" w:hAnsi="Times New Roman" w:cs="Times New Roman"/>
                <w:bCs/>
                <w:lang w:val="nl-NL"/>
              </w:rPr>
              <w:t xml:space="preserve">30/5/2014 của Ban Thường vụ Tinh </w:t>
            </w:r>
            <w:r w:rsidR="003F553D">
              <w:rPr>
                <w:rFonts w:ascii="Times New Roman" w:eastAsia="Times New Roman" w:hAnsi="Times New Roman" w:cs="Times New Roman"/>
                <w:bCs/>
                <w:lang w:val="nl-NL"/>
              </w:rPr>
              <w:t xml:space="preserve">ủy Thái Bình </w:t>
            </w:r>
            <w:r w:rsidR="002E01DB">
              <w:rPr>
                <w:rFonts w:ascii="Times New Roman" w:eastAsia="Times New Roman" w:hAnsi="Times New Roman" w:cs="Times New Roman"/>
                <w:bCs/>
                <w:lang w:val="nl-NL"/>
              </w:rPr>
              <w:t>(</w:t>
            </w:r>
            <w:r w:rsidR="003F553D">
              <w:rPr>
                <w:rFonts w:ascii="Times New Roman" w:eastAsia="Times New Roman" w:hAnsi="Times New Roman" w:cs="Times New Roman"/>
                <w:bCs/>
                <w:lang w:val="nl-NL"/>
              </w:rPr>
              <w:t>cũ)</w:t>
            </w:r>
          </w:p>
        </w:tc>
        <w:tc>
          <w:tcPr>
            <w:tcW w:w="2287" w:type="dxa"/>
            <w:vAlign w:val="center"/>
          </w:tcPr>
          <w:p w14:paraId="40331A8B" w14:textId="77777777" w:rsidR="003E67D1" w:rsidRDefault="00A4366F" w:rsidP="004B1E7A">
            <w:pPr>
              <w:pStyle w:val="NoSpacing"/>
              <w:rPr>
                <w:rFonts w:ascii="Times New Roman" w:hAnsi="Times New Roman" w:cs="Times New Roman"/>
                <w:lang w:val="pt-BR"/>
              </w:rPr>
            </w:pPr>
            <w:r w:rsidRPr="00FE3B40">
              <w:rPr>
                <w:rFonts w:ascii="Times New Roman" w:hAnsi="Times New Roman" w:cs="Times New Roman"/>
                <w:lang w:val="pt-BR"/>
              </w:rPr>
              <w:lastRenderedPageBreak/>
              <w:t xml:space="preserve">Quy định nội dung, mức chi thực hiện chế độ, chính sách về công tác bảo vệ, chăm sóc sức khỏe cán bộ trên địa bàn tỉnh Hưng Yên, gồm: </w:t>
            </w:r>
          </w:p>
          <w:p w14:paraId="57E32016" w14:textId="181030F6" w:rsidR="00A4366F" w:rsidRPr="00FE3B40" w:rsidRDefault="00A4366F" w:rsidP="004B1E7A">
            <w:pPr>
              <w:pStyle w:val="NoSpacing"/>
              <w:rPr>
                <w:rFonts w:ascii="Times New Roman" w:eastAsia="Calibri" w:hAnsi="Times New Roman" w:cs="Times New Roman"/>
                <w:color w:val="000000"/>
                <w:lang w:val="nl-NL"/>
              </w:rPr>
            </w:pPr>
            <w:r w:rsidRPr="00FE3B40">
              <w:rPr>
                <w:rFonts w:ascii="Times New Roman" w:eastAsia="Calibri" w:hAnsi="Times New Roman" w:cs="Times New Roman"/>
                <w:color w:val="000000"/>
                <w:lang w:val="nl-NL"/>
              </w:rPr>
              <w:t>- Khám sức khỏe định kỳ,</w:t>
            </w:r>
          </w:p>
          <w:p w14:paraId="3F52D86A" w14:textId="77777777" w:rsidR="00A4366F" w:rsidRPr="00FE3B40" w:rsidRDefault="00A4366F" w:rsidP="004B1E7A">
            <w:pPr>
              <w:pStyle w:val="NoSpacing"/>
              <w:rPr>
                <w:rFonts w:ascii="Times New Roman" w:eastAsia="Calibri" w:hAnsi="Times New Roman" w:cs="Times New Roman"/>
                <w:color w:val="000000"/>
                <w:lang w:val="nl-NL"/>
              </w:rPr>
            </w:pPr>
            <w:r w:rsidRPr="00FE3B40">
              <w:rPr>
                <w:rFonts w:ascii="Times New Roman" w:eastAsia="Calibri" w:hAnsi="Times New Roman" w:cs="Times New Roman"/>
                <w:color w:val="000000"/>
                <w:lang w:val="nl-NL"/>
              </w:rPr>
              <w:t>- Điều dưỡng định kỳ,</w:t>
            </w:r>
          </w:p>
          <w:p w14:paraId="68452DFA" w14:textId="77777777" w:rsidR="00A4366F" w:rsidRPr="00FE3B40" w:rsidRDefault="00A4366F" w:rsidP="004B1E7A">
            <w:pPr>
              <w:pStyle w:val="NoSpacing"/>
              <w:rPr>
                <w:rFonts w:ascii="Times New Roman" w:eastAsia="Calibri" w:hAnsi="Times New Roman" w:cs="Times New Roman"/>
                <w:color w:val="000000"/>
                <w:lang w:val="nl-NL"/>
              </w:rPr>
            </w:pPr>
            <w:r w:rsidRPr="00FE3B40">
              <w:rPr>
                <w:rFonts w:ascii="Times New Roman" w:eastAsia="Calibri" w:hAnsi="Times New Roman" w:cs="Times New Roman"/>
                <w:color w:val="000000"/>
                <w:lang w:val="nl-NL"/>
              </w:rPr>
              <w:t>- Thăm hỏi cán bộ khi ốm đau,</w:t>
            </w:r>
          </w:p>
          <w:p w14:paraId="4101B6FF" w14:textId="77777777" w:rsidR="00A4366F" w:rsidRPr="00FE3B40" w:rsidRDefault="00A4366F" w:rsidP="004B1E7A">
            <w:pPr>
              <w:pStyle w:val="NoSpacing"/>
              <w:rPr>
                <w:rFonts w:ascii="Times New Roman" w:eastAsia="Calibri" w:hAnsi="Times New Roman" w:cs="Times New Roman"/>
                <w:color w:val="000000"/>
                <w:lang w:val="nl-NL"/>
              </w:rPr>
            </w:pPr>
            <w:r w:rsidRPr="00FE3B40">
              <w:rPr>
                <w:rFonts w:ascii="Times New Roman" w:eastAsia="Calibri" w:hAnsi="Times New Roman" w:cs="Times New Roman"/>
                <w:color w:val="000000"/>
                <w:lang w:val="nl-NL"/>
              </w:rPr>
              <w:t>- Mua thuốc ngoài thanh toán của bảo hiểm y tế,</w:t>
            </w:r>
          </w:p>
          <w:p w14:paraId="79D6330B" w14:textId="77777777" w:rsidR="00A4366F" w:rsidRPr="00FE3B40" w:rsidRDefault="00A4366F" w:rsidP="004B1E7A">
            <w:pPr>
              <w:pStyle w:val="NoSpacing"/>
              <w:rPr>
                <w:rFonts w:ascii="Times New Roman" w:hAnsi="Times New Roman" w:cs="Times New Roman"/>
                <w:lang w:val="pt-BR"/>
              </w:rPr>
            </w:pPr>
            <w:r w:rsidRPr="00FE3B40">
              <w:rPr>
                <w:rFonts w:ascii="Times New Roman" w:eastAsia="Calibri" w:hAnsi="Times New Roman" w:cs="Times New Roman"/>
                <w:color w:val="000000"/>
                <w:lang w:val="nl-NL"/>
              </w:rPr>
              <w:t xml:space="preserve">- </w:t>
            </w:r>
            <w:r w:rsidRPr="00FE3B40">
              <w:rPr>
                <w:rFonts w:ascii="Times New Roman" w:hAnsi="Times New Roman" w:cs="Times New Roman"/>
                <w:lang w:val="pt-BR"/>
              </w:rPr>
              <w:t>Hỗ trợ khám và điều trị bệnh nội trú tại bệnh viện tỉnh và các bệnh viện Trung ương,</w:t>
            </w:r>
          </w:p>
          <w:p w14:paraId="2971281B" w14:textId="77777777" w:rsidR="00A4366F" w:rsidRPr="00FE3B40" w:rsidRDefault="00A4366F" w:rsidP="004B1E7A">
            <w:pPr>
              <w:pStyle w:val="NoSpacing"/>
              <w:rPr>
                <w:rFonts w:ascii="Times New Roman" w:eastAsia="Calibri" w:hAnsi="Times New Roman" w:cs="Times New Roman"/>
                <w:color w:val="000000"/>
                <w:lang w:val="nl-NL"/>
              </w:rPr>
            </w:pPr>
            <w:r w:rsidRPr="00FE3B40">
              <w:rPr>
                <w:rFonts w:ascii="Times New Roman" w:hAnsi="Times New Roman" w:cs="Times New Roman"/>
                <w:lang w:val="pt-BR"/>
              </w:rPr>
              <w:t>- Chi đưa đón cán bộ thuộc diện Bộ Chính trị, Ban Bí thư quản lý đi nghỉ dưỡng tại nhà nghỉ Trung ương, đi khám, điều trị bệnh, khám sức khỏe định kỳ…</w:t>
            </w:r>
            <w:r w:rsidRPr="00FE3B40">
              <w:rPr>
                <w:rFonts w:ascii="Times New Roman" w:eastAsia="Calibri" w:hAnsi="Times New Roman" w:cs="Times New Roman"/>
                <w:color w:val="000000"/>
                <w:lang w:val="nl-NL"/>
              </w:rPr>
              <w:t>theo đúng quy định của pháp luật.</w:t>
            </w:r>
          </w:p>
          <w:p w14:paraId="751C5811" w14:textId="77777777" w:rsidR="00A4366F" w:rsidRPr="00FE3B40" w:rsidRDefault="00A4366F" w:rsidP="004B1E7A">
            <w:pPr>
              <w:spacing w:before="60" w:after="60" w:line="240" w:lineRule="auto"/>
              <w:ind w:left="-65" w:right="-37"/>
              <w:rPr>
                <w:rFonts w:ascii="Times New Roman" w:hAnsi="Times New Roman" w:cs="Times New Roman"/>
                <w:lang w:val="pt-BR"/>
              </w:rPr>
            </w:pPr>
            <w:r w:rsidRPr="00FE3B40">
              <w:rPr>
                <w:rFonts w:ascii="Times New Roman" w:hAnsi="Times New Roman" w:cs="Times New Roman"/>
                <w:lang w:val="pt-BR"/>
              </w:rPr>
              <w:lastRenderedPageBreak/>
              <w:t>-Thời gian áp dụng từ ngày 01/ 01/2025.</w:t>
            </w:r>
          </w:p>
          <w:p w14:paraId="5B6B7039" w14:textId="77777777" w:rsidR="00A4366F" w:rsidRPr="00FE3B40" w:rsidRDefault="00A4366F" w:rsidP="004B1E7A">
            <w:pPr>
              <w:spacing w:before="60" w:after="60" w:line="240" w:lineRule="auto"/>
              <w:rPr>
                <w:rFonts w:ascii="Times New Roman" w:hAnsi="Times New Roman" w:cs="Times New Roman"/>
                <w:lang w:val="vi-VN"/>
              </w:rPr>
            </w:pPr>
          </w:p>
          <w:p w14:paraId="43BD11D9" w14:textId="77777777" w:rsidR="00A4366F" w:rsidRPr="00FE3B40" w:rsidRDefault="00A4366F" w:rsidP="004B1E7A">
            <w:pPr>
              <w:spacing w:before="60" w:after="60" w:line="240" w:lineRule="auto"/>
              <w:rPr>
                <w:rFonts w:ascii="Times New Roman" w:hAnsi="Times New Roman" w:cs="Times New Roman"/>
                <w:lang w:val="vi-VN"/>
              </w:rPr>
            </w:pPr>
          </w:p>
        </w:tc>
        <w:tc>
          <w:tcPr>
            <w:tcW w:w="935" w:type="dxa"/>
            <w:vAlign w:val="center"/>
          </w:tcPr>
          <w:p w14:paraId="47629530" w14:textId="7EFF8EF6" w:rsidR="00A4366F" w:rsidRPr="00FE3B40" w:rsidRDefault="00A4366F" w:rsidP="004B1E7A">
            <w:pPr>
              <w:spacing w:before="60" w:after="60" w:line="240" w:lineRule="auto"/>
              <w:jc w:val="center"/>
              <w:rPr>
                <w:rFonts w:ascii="Times New Roman" w:hAnsi="Times New Roman" w:cs="Times New Roman"/>
                <w:lang w:val="vi-VN"/>
              </w:rPr>
            </w:pPr>
            <w:r w:rsidRPr="00FE3B40">
              <w:rPr>
                <w:rFonts w:ascii="Times New Roman" w:hAnsi="Times New Roman" w:cs="Times New Roman"/>
              </w:rPr>
              <w:lastRenderedPageBreak/>
              <w:t xml:space="preserve">Quý </w:t>
            </w:r>
            <w:r w:rsidR="003E67D1">
              <w:rPr>
                <w:rFonts w:ascii="Times New Roman" w:hAnsi="Times New Roman" w:cs="Times New Roman"/>
              </w:rPr>
              <w:t>I</w:t>
            </w:r>
          </w:p>
          <w:p w14:paraId="2C0226BC" w14:textId="6EE0F7CE" w:rsidR="00A4366F" w:rsidRPr="00FE3B40" w:rsidRDefault="00A4366F" w:rsidP="004B1E7A">
            <w:pPr>
              <w:spacing w:before="60" w:after="60" w:line="240" w:lineRule="auto"/>
              <w:jc w:val="center"/>
              <w:rPr>
                <w:rFonts w:ascii="Times New Roman" w:hAnsi="Times New Roman" w:cs="Times New Roman"/>
              </w:rPr>
            </w:pPr>
            <w:r w:rsidRPr="00FE3B40">
              <w:rPr>
                <w:rFonts w:ascii="Times New Roman" w:hAnsi="Times New Roman" w:cs="Times New Roman"/>
              </w:rPr>
              <w:t>năm 20</w:t>
            </w:r>
            <w:r w:rsidRPr="00FE3B40">
              <w:rPr>
                <w:rFonts w:ascii="Times New Roman" w:hAnsi="Times New Roman" w:cs="Times New Roman"/>
                <w:lang w:val="vi-VN"/>
              </w:rPr>
              <w:t>2</w:t>
            </w:r>
            <w:r w:rsidR="005C6F08">
              <w:rPr>
                <w:rFonts w:ascii="Times New Roman" w:hAnsi="Times New Roman" w:cs="Times New Roman"/>
              </w:rPr>
              <w:t>6</w:t>
            </w:r>
          </w:p>
        </w:tc>
        <w:tc>
          <w:tcPr>
            <w:tcW w:w="798" w:type="dxa"/>
            <w:vAlign w:val="center"/>
          </w:tcPr>
          <w:p w14:paraId="6994BB08" w14:textId="77777777" w:rsidR="00A4366F" w:rsidRPr="00FE3B40" w:rsidRDefault="00A4366F" w:rsidP="004B1E7A">
            <w:pPr>
              <w:spacing w:before="60" w:after="60" w:line="240" w:lineRule="auto"/>
              <w:jc w:val="center"/>
              <w:rPr>
                <w:rFonts w:ascii="Times New Roman" w:hAnsi="Times New Roman" w:cs="Times New Roman"/>
                <w:lang w:val="vi-VN"/>
              </w:rPr>
            </w:pPr>
            <w:r w:rsidRPr="00FE3B40">
              <w:rPr>
                <w:rFonts w:ascii="Times New Roman" w:hAnsi="Times New Roman" w:cs="Times New Roman"/>
                <w:lang w:val="vi-VN"/>
              </w:rPr>
              <w:t>Sở    Y</w:t>
            </w:r>
          </w:p>
          <w:p w14:paraId="09D81FB7" w14:textId="77777777" w:rsidR="00A4366F" w:rsidRPr="00FE3B40" w:rsidRDefault="00A4366F" w:rsidP="004B1E7A">
            <w:pPr>
              <w:spacing w:before="60" w:after="60" w:line="240" w:lineRule="auto"/>
              <w:jc w:val="center"/>
              <w:rPr>
                <w:rFonts w:ascii="Times New Roman" w:hAnsi="Times New Roman" w:cs="Times New Roman"/>
                <w:lang w:val="vi-VN"/>
              </w:rPr>
            </w:pPr>
            <w:r w:rsidRPr="00FE3B40">
              <w:rPr>
                <w:rFonts w:ascii="Times New Roman" w:hAnsi="Times New Roman" w:cs="Times New Roman"/>
                <w:lang w:val="vi-VN"/>
              </w:rPr>
              <w:t>tế</w:t>
            </w:r>
          </w:p>
        </w:tc>
        <w:tc>
          <w:tcPr>
            <w:tcW w:w="800" w:type="dxa"/>
            <w:vAlign w:val="center"/>
          </w:tcPr>
          <w:p w14:paraId="434561FB" w14:textId="77777777" w:rsidR="00A4366F" w:rsidRPr="00FE3B40" w:rsidRDefault="00A4366F" w:rsidP="004B1E7A">
            <w:pPr>
              <w:spacing w:before="60" w:after="60" w:line="240" w:lineRule="auto"/>
              <w:ind w:left="-102" w:right="-111"/>
              <w:jc w:val="center"/>
              <w:rPr>
                <w:rFonts w:ascii="Times New Roman" w:hAnsi="Times New Roman" w:cs="Times New Roman"/>
                <w:lang w:val="vi-VN"/>
              </w:rPr>
            </w:pPr>
            <w:r w:rsidRPr="00FE3B40">
              <w:rPr>
                <w:rFonts w:ascii="Times New Roman" w:hAnsi="Times New Roman" w:cs="Times New Roman"/>
              </w:rPr>
              <w:t xml:space="preserve">Ngân sách </w:t>
            </w:r>
            <w:r w:rsidRPr="00FE3B40">
              <w:rPr>
                <w:rFonts w:ascii="Times New Roman" w:hAnsi="Times New Roman" w:cs="Times New Roman"/>
                <w:lang w:val="vi-VN"/>
              </w:rPr>
              <w:t>tỉnh</w:t>
            </w:r>
          </w:p>
          <w:p w14:paraId="57CCC45B" w14:textId="77777777" w:rsidR="00A4366F" w:rsidRPr="00FE3B40" w:rsidRDefault="00A4366F" w:rsidP="004B1E7A">
            <w:pPr>
              <w:spacing w:before="60" w:after="60" w:line="240" w:lineRule="auto"/>
              <w:jc w:val="center"/>
              <w:rPr>
                <w:rFonts w:ascii="Times New Roman" w:hAnsi="Times New Roman" w:cs="Times New Roman"/>
                <w:lang w:val="vi-VN"/>
              </w:rPr>
            </w:pPr>
          </w:p>
        </w:tc>
        <w:tc>
          <w:tcPr>
            <w:tcW w:w="1309" w:type="dxa"/>
          </w:tcPr>
          <w:p w14:paraId="6595BFA8" w14:textId="5339680D" w:rsidR="00A4366F" w:rsidRPr="00FE3B40" w:rsidRDefault="00A4366F" w:rsidP="004B1E7A">
            <w:pPr>
              <w:spacing w:before="60" w:after="60" w:line="240" w:lineRule="auto"/>
              <w:jc w:val="center"/>
              <w:rPr>
                <w:rFonts w:ascii="Times New Roman" w:hAnsi="Times New Roman" w:cs="Times New Roman"/>
                <w:lang w:val="vi-VN"/>
              </w:rPr>
            </w:pPr>
            <w:r w:rsidRPr="00FE3B40">
              <w:rPr>
                <w:rFonts w:ascii="Times New Roman" w:hAnsi="Times New Roman" w:cs="Times New Roman"/>
                <w:lang w:val="vi-VN"/>
              </w:rPr>
              <w:t xml:space="preserve">Sau khi được HĐND tỉnh thông qua, UBND tỉnh sẽ giao Sở Y tế chủ trì, phối hợp với Sở Tài chính và các Sở, ban ngành liên quan và </w:t>
            </w:r>
            <w:r w:rsidR="00E95D81" w:rsidRPr="00E95D81">
              <w:rPr>
                <w:rFonts w:ascii="Times New Roman" w:hAnsi="Times New Roman" w:cs="Times New Roman"/>
                <w:lang w:val="vi-VN"/>
              </w:rPr>
              <w:t>đảng ủy các xã, phường</w:t>
            </w:r>
            <w:r w:rsidRPr="00FE3B40">
              <w:rPr>
                <w:rFonts w:ascii="Times New Roman" w:hAnsi="Times New Roman" w:cs="Times New Roman"/>
                <w:lang w:val="vi-VN"/>
              </w:rPr>
              <w:t xml:space="preserve"> tổ chức quán triệt, triển khai thực hiện</w:t>
            </w:r>
          </w:p>
        </w:tc>
      </w:tr>
    </w:tbl>
    <w:p w14:paraId="71BFBBEB" w14:textId="77777777" w:rsidR="00A4366F" w:rsidRPr="00D654B1" w:rsidRDefault="00A4366F" w:rsidP="00A4366F">
      <w:pPr>
        <w:spacing w:before="60" w:after="60" w:line="240" w:lineRule="auto"/>
        <w:rPr>
          <w:rFonts w:ascii="Times New Roman" w:hAnsi="Times New Roman" w:cs="Times New Roman"/>
          <w:sz w:val="24"/>
          <w:szCs w:val="24"/>
          <w:lang w:val="vi-VN"/>
        </w:rPr>
      </w:pPr>
    </w:p>
    <w:p w14:paraId="63991809" w14:textId="77777777" w:rsidR="00A4366F" w:rsidRDefault="00A4366F" w:rsidP="00A4366F">
      <w:pPr>
        <w:spacing w:before="60" w:after="60"/>
        <w:rPr>
          <w:rFonts w:ascii="Times New Roman" w:hAnsi="Times New Roman" w:cs="Times New Roman"/>
          <w:sz w:val="28"/>
          <w:szCs w:val="28"/>
          <w:lang w:val="vi-VN"/>
        </w:rPr>
      </w:pPr>
    </w:p>
    <w:p w14:paraId="2B690173" w14:textId="3EB60213" w:rsidR="00953FCC" w:rsidRDefault="00953FCC" w:rsidP="00413B6C">
      <w:pPr>
        <w:spacing w:before="60" w:after="60"/>
        <w:rPr>
          <w:rFonts w:ascii="Times New Roman" w:hAnsi="Times New Roman" w:cs="Times New Roman"/>
          <w:sz w:val="28"/>
          <w:szCs w:val="28"/>
          <w:lang w:val="vi-VN"/>
        </w:rPr>
      </w:pPr>
    </w:p>
    <w:p w14:paraId="677A5F7A" w14:textId="7BEFECD1" w:rsidR="00953FCC" w:rsidRDefault="00953FCC" w:rsidP="00413B6C">
      <w:pPr>
        <w:spacing w:before="60" w:after="60"/>
        <w:rPr>
          <w:rFonts w:ascii="Times New Roman" w:hAnsi="Times New Roman" w:cs="Times New Roman"/>
          <w:sz w:val="28"/>
          <w:szCs w:val="28"/>
          <w:lang w:val="vi-VN"/>
        </w:rPr>
      </w:pPr>
    </w:p>
    <w:p w14:paraId="3E5D1A58" w14:textId="77777777" w:rsidR="00953FCC" w:rsidRDefault="00953FCC" w:rsidP="00413B6C">
      <w:pPr>
        <w:spacing w:before="60" w:after="60"/>
        <w:rPr>
          <w:rFonts w:ascii="Times New Roman" w:hAnsi="Times New Roman" w:cs="Times New Roman"/>
          <w:sz w:val="28"/>
          <w:szCs w:val="28"/>
          <w:lang w:val="vi-VN"/>
        </w:rPr>
      </w:pPr>
    </w:p>
    <w:sectPr w:rsidR="00953FCC" w:rsidSect="005526DF">
      <w:pgSz w:w="16840" w:h="11907" w:orient="landscape" w:code="9"/>
      <w:pgMar w:top="737" w:right="1134" w:bottom="737" w:left="851"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9C79A" w14:textId="77777777" w:rsidR="00606AF8" w:rsidRDefault="00606AF8" w:rsidP="00062520">
      <w:pPr>
        <w:spacing w:after="0" w:line="240" w:lineRule="auto"/>
      </w:pPr>
      <w:r>
        <w:separator/>
      </w:r>
    </w:p>
  </w:endnote>
  <w:endnote w:type="continuationSeparator" w:id="0">
    <w:p w14:paraId="5197CA5B" w14:textId="77777777" w:rsidR="00606AF8" w:rsidRDefault="00606AF8" w:rsidP="00062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5002EFF" w:usb1="C000E47F" w:usb2="0000002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C5FE8" w14:textId="77777777" w:rsidR="00C03B54" w:rsidRDefault="00C03B54" w:rsidP="004213AD">
    <w:pPr>
      <w:pStyle w:val="Footer"/>
      <w:tabs>
        <w:tab w:val="clear" w:pos="4680"/>
        <w:tab w:val="clear" w:pos="9360"/>
        <w:tab w:val="left" w:pos="2655"/>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55706" w14:textId="77777777" w:rsidR="00C03B54" w:rsidRDefault="00C03B54" w:rsidP="004213AD">
    <w:pPr>
      <w:pStyle w:val="Footer"/>
      <w:tabs>
        <w:tab w:val="clear" w:pos="4680"/>
        <w:tab w:val="clear" w:pos="9360"/>
        <w:tab w:val="left" w:pos="265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40D7C" w14:textId="77777777" w:rsidR="00606AF8" w:rsidRDefault="00606AF8" w:rsidP="00062520">
      <w:pPr>
        <w:spacing w:after="0" w:line="240" w:lineRule="auto"/>
      </w:pPr>
      <w:r>
        <w:separator/>
      </w:r>
    </w:p>
  </w:footnote>
  <w:footnote w:type="continuationSeparator" w:id="0">
    <w:p w14:paraId="1217391F" w14:textId="77777777" w:rsidR="00606AF8" w:rsidRDefault="00606AF8" w:rsidP="00062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3441901"/>
      <w:docPartObj>
        <w:docPartGallery w:val="Page Numbers (Top of Page)"/>
        <w:docPartUnique/>
      </w:docPartObj>
    </w:sdtPr>
    <w:sdtEndPr>
      <w:rPr>
        <w:rFonts w:ascii="Times New Roman" w:hAnsi="Times New Roman" w:cs="Times New Roman"/>
        <w:noProof/>
        <w:sz w:val="24"/>
        <w:szCs w:val="24"/>
      </w:rPr>
    </w:sdtEndPr>
    <w:sdtContent>
      <w:p w14:paraId="7D612267" w14:textId="4CB64DFF" w:rsidR="00C03B54" w:rsidRPr="000E49A1" w:rsidRDefault="00C03B54" w:rsidP="00EB713F">
        <w:pPr>
          <w:pStyle w:val="Header"/>
          <w:jc w:val="center"/>
          <w:rPr>
            <w:rFonts w:ascii="Times New Roman" w:hAnsi="Times New Roman" w:cs="Times New Roman"/>
            <w:sz w:val="24"/>
            <w:szCs w:val="24"/>
          </w:rPr>
        </w:pPr>
        <w:r w:rsidRPr="000E49A1">
          <w:rPr>
            <w:rFonts w:ascii="Times New Roman" w:hAnsi="Times New Roman" w:cs="Times New Roman"/>
            <w:sz w:val="24"/>
            <w:szCs w:val="24"/>
          </w:rPr>
          <w:fldChar w:fldCharType="begin"/>
        </w:r>
        <w:r w:rsidRPr="000E49A1">
          <w:rPr>
            <w:rFonts w:ascii="Times New Roman" w:hAnsi="Times New Roman" w:cs="Times New Roman"/>
            <w:sz w:val="24"/>
            <w:szCs w:val="24"/>
          </w:rPr>
          <w:instrText xml:space="preserve"> PAGE   \* MERGEFORMAT </w:instrText>
        </w:r>
        <w:r w:rsidRPr="000E49A1">
          <w:rPr>
            <w:rFonts w:ascii="Times New Roman" w:hAnsi="Times New Roman" w:cs="Times New Roman"/>
            <w:sz w:val="24"/>
            <w:szCs w:val="24"/>
          </w:rPr>
          <w:fldChar w:fldCharType="separate"/>
        </w:r>
        <w:r w:rsidR="00A4366F">
          <w:rPr>
            <w:rFonts w:ascii="Times New Roman" w:hAnsi="Times New Roman" w:cs="Times New Roman"/>
            <w:noProof/>
            <w:sz w:val="24"/>
            <w:szCs w:val="24"/>
          </w:rPr>
          <w:t>5</w:t>
        </w:r>
        <w:r w:rsidRPr="000E49A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298728"/>
      <w:docPartObj>
        <w:docPartGallery w:val="Page Numbers (Top of Page)"/>
        <w:docPartUnique/>
      </w:docPartObj>
    </w:sdtPr>
    <w:sdtEndPr>
      <w:rPr>
        <w:rFonts w:ascii="Times New Roman" w:hAnsi="Times New Roman" w:cs="Times New Roman"/>
        <w:noProof/>
        <w:sz w:val="24"/>
        <w:szCs w:val="24"/>
      </w:rPr>
    </w:sdtEndPr>
    <w:sdtContent>
      <w:p w14:paraId="37CBBB54" w14:textId="5F38FBC5" w:rsidR="00C03B54" w:rsidRPr="000E49A1" w:rsidRDefault="00C03B54" w:rsidP="00EB713F">
        <w:pPr>
          <w:pStyle w:val="Header"/>
          <w:jc w:val="center"/>
          <w:rPr>
            <w:rFonts w:ascii="Times New Roman" w:hAnsi="Times New Roman" w:cs="Times New Roman"/>
            <w:sz w:val="24"/>
            <w:szCs w:val="24"/>
          </w:rPr>
        </w:pPr>
        <w:r w:rsidRPr="000E49A1">
          <w:rPr>
            <w:rFonts w:ascii="Times New Roman" w:hAnsi="Times New Roman" w:cs="Times New Roman"/>
            <w:sz w:val="24"/>
            <w:szCs w:val="24"/>
          </w:rPr>
          <w:fldChar w:fldCharType="begin"/>
        </w:r>
        <w:r w:rsidRPr="000E49A1">
          <w:rPr>
            <w:rFonts w:ascii="Times New Roman" w:hAnsi="Times New Roman" w:cs="Times New Roman"/>
            <w:sz w:val="24"/>
            <w:szCs w:val="24"/>
          </w:rPr>
          <w:instrText xml:space="preserve"> PAGE   \* MERGEFORMAT </w:instrText>
        </w:r>
        <w:r w:rsidRPr="000E49A1">
          <w:rPr>
            <w:rFonts w:ascii="Times New Roman" w:hAnsi="Times New Roman" w:cs="Times New Roman"/>
            <w:sz w:val="24"/>
            <w:szCs w:val="24"/>
          </w:rPr>
          <w:fldChar w:fldCharType="separate"/>
        </w:r>
        <w:r w:rsidR="00A4366F">
          <w:rPr>
            <w:rFonts w:ascii="Times New Roman" w:hAnsi="Times New Roman" w:cs="Times New Roman"/>
            <w:noProof/>
            <w:sz w:val="24"/>
            <w:szCs w:val="24"/>
          </w:rPr>
          <w:t>12</w:t>
        </w:r>
        <w:r w:rsidRPr="000E49A1">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96550"/>
    <w:multiLevelType w:val="hybridMultilevel"/>
    <w:tmpl w:val="4922FAFC"/>
    <w:lvl w:ilvl="0" w:tplc="A8A2E26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93C3E38"/>
    <w:multiLevelType w:val="hybridMultilevel"/>
    <w:tmpl w:val="113810A0"/>
    <w:lvl w:ilvl="0" w:tplc="972A9A32">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4D282EB6"/>
    <w:multiLevelType w:val="hybridMultilevel"/>
    <w:tmpl w:val="5322CD9A"/>
    <w:lvl w:ilvl="0" w:tplc="B65EAA22">
      <w:numFmt w:val="bullet"/>
      <w:lvlText w:val="-"/>
      <w:lvlJc w:val="left"/>
      <w:pPr>
        <w:ind w:left="3195" w:hanging="360"/>
      </w:pPr>
      <w:rPr>
        <w:rFonts w:ascii="Times New Roman" w:eastAsiaTheme="minorHAnsi" w:hAnsi="Times New Roman" w:cs="Times New Roman" w:hint="default"/>
      </w:rPr>
    </w:lvl>
    <w:lvl w:ilvl="1" w:tplc="04090003" w:tentative="1">
      <w:start w:val="1"/>
      <w:numFmt w:val="bullet"/>
      <w:lvlText w:val="o"/>
      <w:lvlJc w:val="left"/>
      <w:pPr>
        <w:ind w:left="3915" w:hanging="360"/>
      </w:pPr>
      <w:rPr>
        <w:rFonts w:ascii="Courier New" w:hAnsi="Courier New" w:cs="Courier New" w:hint="default"/>
      </w:rPr>
    </w:lvl>
    <w:lvl w:ilvl="2" w:tplc="04090005" w:tentative="1">
      <w:start w:val="1"/>
      <w:numFmt w:val="bullet"/>
      <w:lvlText w:val=""/>
      <w:lvlJc w:val="left"/>
      <w:pPr>
        <w:ind w:left="4635" w:hanging="360"/>
      </w:pPr>
      <w:rPr>
        <w:rFonts w:ascii="Wingdings" w:hAnsi="Wingdings" w:hint="default"/>
      </w:rPr>
    </w:lvl>
    <w:lvl w:ilvl="3" w:tplc="04090001" w:tentative="1">
      <w:start w:val="1"/>
      <w:numFmt w:val="bullet"/>
      <w:lvlText w:val=""/>
      <w:lvlJc w:val="left"/>
      <w:pPr>
        <w:ind w:left="5355" w:hanging="360"/>
      </w:pPr>
      <w:rPr>
        <w:rFonts w:ascii="Symbol" w:hAnsi="Symbol" w:hint="default"/>
      </w:rPr>
    </w:lvl>
    <w:lvl w:ilvl="4" w:tplc="04090003" w:tentative="1">
      <w:start w:val="1"/>
      <w:numFmt w:val="bullet"/>
      <w:lvlText w:val="o"/>
      <w:lvlJc w:val="left"/>
      <w:pPr>
        <w:ind w:left="6075" w:hanging="360"/>
      </w:pPr>
      <w:rPr>
        <w:rFonts w:ascii="Courier New" w:hAnsi="Courier New" w:cs="Courier New" w:hint="default"/>
      </w:rPr>
    </w:lvl>
    <w:lvl w:ilvl="5" w:tplc="04090005" w:tentative="1">
      <w:start w:val="1"/>
      <w:numFmt w:val="bullet"/>
      <w:lvlText w:val=""/>
      <w:lvlJc w:val="left"/>
      <w:pPr>
        <w:ind w:left="6795" w:hanging="360"/>
      </w:pPr>
      <w:rPr>
        <w:rFonts w:ascii="Wingdings" w:hAnsi="Wingdings" w:hint="default"/>
      </w:rPr>
    </w:lvl>
    <w:lvl w:ilvl="6" w:tplc="04090001" w:tentative="1">
      <w:start w:val="1"/>
      <w:numFmt w:val="bullet"/>
      <w:lvlText w:val=""/>
      <w:lvlJc w:val="left"/>
      <w:pPr>
        <w:ind w:left="7515" w:hanging="360"/>
      </w:pPr>
      <w:rPr>
        <w:rFonts w:ascii="Symbol" w:hAnsi="Symbol" w:hint="default"/>
      </w:rPr>
    </w:lvl>
    <w:lvl w:ilvl="7" w:tplc="04090003" w:tentative="1">
      <w:start w:val="1"/>
      <w:numFmt w:val="bullet"/>
      <w:lvlText w:val="o"/>
      <w:lvlJc w:val="left"/>
      <w:pPr>
        <w:ind w:left="8235" w:hanging="360"/>
      </w:pPr>
      <w:rPr>
        <w:rFonts w:ascii="Courier New" w:hAnsi="Courier New" w:cs="Courier New" w:hint="default"/>
      </w:rPr>
    </w:lvl>
    <w:lvl w:ilvl="8" w:tplc="04090005" w:tentative="1">
      <w:start w:val="1"/>
      <w:numFmt w:val="bullet"/>
      <w:lvlText w:val=""/>
      <w:lvlJc w:val="left"/>
      <w:pPr>
        <w:ind w:left="8955" w:hanging="360"/>
      </w:pPr>
      <w:rPr>
        <w:rFonts w:ascii="Wingdings" w:hAnsi="Wingdings" w:hint="default"/>
      </w:rPr>
    </w:lvl>
  </w:abstractNum>
  <w:abstractNum w:abstractNumId="3" w15:restartNumberingAfterBreak="0">
    <w:nsid w:val="536B685A"/>
    <w:multiLevelType w:val="hybridMultilevel"/>
    <w:tmpl w:val="A42EF07A"/>
    <w:lvl w:ilvl="0" w:tplc="4E9C2F36">
      <w:start w:val="2"/>
      <w:numFmt w:val="bullet"/>
      <w:lvlText w:val="-"/>
      <w:lvlJc w:val="left"/>
      <w:pPr>
        <w:ind w:left="1080" w:hanging="360"/>
      </w:pPr>
      <w:rPr>
        <w:rFonts w:ascii="Times New Roman" w:eastAsiaTheme="minorEastAsia"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4" w15:restartNumberingAfterBreak="0">
    <w:nsid w:val="5A232B29"/>
    <w:multiLevelType w:val="hybridMultilevel"/>
    <w:tmpl w:val="2EDE6FE2"/>
    <w:lvl w:ilvl="0" w:tplc="883844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EFA0BEE"/>
    <w:multiLevelType w:val="hybridMultilevel"/>
    <w:tmpl w:val="CA440B2C"/>
    <w:lvl w:ilvl="0" w:tplc="A0DA39C6">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0315454">
    <w:abstractNumId w:val="5"/>
  </w:num>
  <w:num w:numId="2" w16cid:durableId="475804247">
    <w:abstractNumId w:val="1"/>
  </w:num>
  <w:num w:numId="3" w16cid:durableId="444274557">
    <w:abstractNumId w:val="0"/>
  </w:num>
  <w:num w:numId="4" w16cid:durableId="759906388">
    <w:abstractNumId w:val="4"/>
  </w:num>
  <w:num w:numId="5" w16cid:durableId="1235895781">
    <w:abstractNumId w:val="2"/>
  </w:num>
  <w:num w:numId="6" w16cid:durableId="15475254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535"/>
    <w:rsid w:val="000018E2"/>
    <w:rsid w:val="000045DA"/>
    <w:rsid w:val="00005BED"/>
    <w:rsid w:val="000067B7"/>
    <w:rsid w:val="00006DA1"/>
    <w:rsid w:val="00007987"/>
    <w:rsid w:val="00017118"/>
    <w:rsid w:val="0001793A"/>
    <w:rsid w:val="0002014E"/>
    <w:rsid w:val="00020ECE"/>
    <w:rsid w:val="00021597"/>
    <w:rsid w:val="000238A7"/>
    <w:rsid w:val="00024DBF"/>
    <w:rsid w:val="000316B4"/>
    <w:rsid w:val="00032AFF"/>
    <w:rsid w:val="00032F2E"/>
    <w:rsid w:val="00033536"/>
    <w:rsid w:val="00033F68"/>
    <w:rsid w:val="00035FE0"/>
    <w:rsid w:val="00036C6A"/>
    <w:rsid w:val="000409FA"/>
    <w:rsid w:val="0004455E"/>
    <w:rsid w:val="00046139"/>
    <w:rsid w:val="000501F0"/>
    <w:rsid w:val="00050625"/>
    <w:rsid w:val="00051948"/>
    <w:rsid w:val="00051EBC"/>
    <w:rsid w:val="000543FC"/>
    <w:rsid w:val="00054784"/>
    <w:rsid w:val="00055C0D"/>
    <w:rsid w:val="00057706"/>
    <w:rsid w:val="00062520"/>
    <w:rsid w:val="00065771"/>
    <w:rsid w:val="000729D2"/>
    <w:rsid w:val="00072FD2"/>
    <w:rsid w:val="00074354"/>
    <w:rsid w:val="00074CD6"/>
    <w:rsid w:val="0008048A"/>
    <w:rsid w:val="0008437F"/>
    <w:rsid w:val="000846B6"/>
    <w:rsid w:val="00085C6D"/>
    <w:rsid w:val="00091784"/>
    <w:rsid w:val="0009401E"/>
    <w:rsid w:val="00094414"/>
    <w:rsid w:val="00094BA9"/>
    <w:rsid w:val="000A292C"/>
    <w:rsid w:val="000A5175"/>
    <w:rsid w:val="000B2632"/>
    <w:rsid w:val="000B28B2"/>
    <w:rsid w:val="000B36CD"/>
    <w:rsid w:val="000B518A"/>
    <w:rsid w:val="000B59EE"/>
    <w:rsid w:val="000B6D50"/>
    <w:rsid w:val="000C0042"/>
    <w:rsid w:val="000C3563"/>
    <w:rsid w:val="000C36B5"/>
    <w:rsid w:val="000C749C"/>
    <w:rsid w:val="000D1719"/>
    <w:rsid w:val="000D195A"/>
    <w:rsid w:val="000D4ADA"/>
    <w:rsid w:val="000D7467"/>
    <w:rsid w:val="000E031B"/>
    <w:rsid w:val="000E3BC3"/>
    <w:rsid w:val="000E49A1"/>
    <w:rsid w:val="000E747C"/>
    <w:rsid w:val="000E7DA2"/>
    <w:rsid w:val="000F5329"/>
    <w:rsid w:val="000F5A41"/>
    <w:rsid w:val="000F62C2"/>
    <w:rsid w:val="000F6FBB"/>
    <w:rsid w:val="00100964"/>
    <w:rsid w:val="00102E64"/>
    <w:rsid w:val="0010486D"/>
    <w:rsid w:val="0010495F"/>
    <w:rsid w:val="0011369D"/>
    <w:rsid w:val="00113959"/>
    <w:rsid w:val="00117DB5"/>
    <w:rsid w:val="00122F4C"/>
    <w:rsid w:val="0012780A"/>
    <w:rsid w:val="001341E7"/>
    <w:rsid w:val="001355A3"/>
    <w:rsid w:val="00135F42"/>
    <w:rsid w:val="0013714C"/>
    <w:rsid w:val="00137B2D"/>
    <w:rsid w:val="0015067F"/>
    <w:rsid w:val="001541FA"/>
    <w:rsid w:val="00154289"/>
    <w:rsid w:val="00154DCD"/>
    <w:rsid w:val="00155698"/>
    <w:rsid w:val="00157C59"/>
    <w:rsid w:val="00164E90"/>
    <w:rsid w:val="001651F7"/>
    <w:rsid w:val="001715EA"/>
    <w:rsid w:val="0017288E"/>
    <w:rsid w:val="001730DD"/>
    <w:rsid w:val="00175FCD"/>
    <w:rsid w:val="00176F9A"/>
    <w:rsid w:val="00180837"/>
    <w:rsid w:val="00186F51"/>
    <w:rsid w:val="00190EC5"/>
    <w:rsid w:val="001938BF"/>
    <w:rsid w:val="00193E6E"/>
    <w:rsid w:val="0019497D"/>
    <w:rsid w:val="001A4F5B"/>
    <w:rsid w:val="001C2B08"/>
    <w:rsid w:val="001C5B1D"/>
    <w:rsid w:val="001E1278"/>
    <w:rsid w:val="001E178C"/>
    <w:rsid w:val="001E4469"/>
    <w:rsid w:val="001E4CF3"/>
    <w:rsid w:val="001E67F2"/>
    <w:rsid w:val="001E7DBF"/>
    <w:rsid w:val="00202034"/>
    <w:rsid w:val="00207438"/>
    <w:rsid w:val="00210D8E"/>
    <w:rsid w:val="00212361"/>
    <w:rsid w:val="00217B1F"/>
    <w:rsid w:val="00226B85"/>
    <w:rsid w:val="00226C0B"/>
    <w:rsid w:val="00232777"/>
    <w:rsid w:val="002337A8"/>
    <w:rsid w:val="00236A1A"/>
    <w:rsid w:val="00236F18"/>
    <w:rsid w:val="00244682"/>
    <w:rsid w:val="00244BF0"/>
    <w:rsid w:val="00244E85"/>
    <w:rsid w:val="00245D20"/>
    <w:rsid w:val="002470B2"/>
    <w:rsid w:val="00251068"/>
    <w:rsid w:val="00253600"/>
    <w:rsid w:val="00254C84"/>
    <w:rsid w:val="00267C76"/>
    <w:rsid w:val="0027098B"/>
    <w:rsid w:val="00275C56"/>
    <w:rsid w:val="00277D40"/>
    <w:rsid w:val="002832FD"/>
    <w:rsid w:val="0028413D"/>
    <w:rsid w:val="002851D3"/>
    <w:rsid w:val="00285BA1"/>
    <w:rsid w:val="00291D9F"/>
    <w:rsid w:val="00292CDD"/>
    <w:rsid w:val="002937BF"/>
    <w:rsid w:val="002946AB"/>
    <w:rsid w:val="00294D34"/>
    <w:rsid w:val="00296915"/>
    <w:rsid w:val="002A0DD9"/>
    <w:rsid w:val="002A46C1"/>
    <w:rsid w:val="002A7B0C"/>
    <w:rsid w:val="002B021B"/>
    <w:rsid w:val="002B31C0"/>
    <w:rsid w:val="002B42F3"/>
    <w:rsid w:val="002B65A7"/>
    <w:rsid w:val="002B6F5D"/>
    <w:rsid w:val="002B7556"/>
    <w:rsid w:val="002C15EE"/>
    <w:rsid w:val="002C25ED"/>
    <w:rsid w:val="002C2E6D"/>
    <w:rsid w:val="002C5E9F"/>
    <w:rsid w:val="002D004B"/>
    <w:rsid w:val="002D5C30"/>
    <w:rsid w:val="002D6298"/>
    <w:rsid w:val="002D65A6"/>
    <w:rsid w:val="002D71A9"/>
    <w:rsid w:val="002E01DB"/>
    <w:rsid w:val="002E03B2"/>
    <w:rsid w:val="002E1DDD"/>
    <w:rsid w:val="002E40AF"/>
    <w:rsid w:val="002E522E"/>
    <w:rsid w:val="002F3835"/>
    <w:rsid w:val="002F59F5"/>
    <w:rsid w:val="002F6066"/>
    <w:rsid w:val="003008AF"/>
    <w:rsid w:val="00306D6B"/>
    <w:rsid w:val="00313DDE"/>
    <w:rsid w:val="0031504E"/>
    <w:rsid w:val="00317D6F"/>
    <w:rsid w:val="003213E6"/>
    <w:rsid w:val="0032146D"/>
    <w:rsid w:val="00321E0E"/>
    <w:rsid w:val="003275DF"/>
    <w:rsid w:val="00331E17"/>
    <w:rsid w:val="0033300A"/>
    <w:rsid w:val="00333321"/>
    <w:rsid w:val="003341D4"/>
    <w:rsid w:val="00334589"/>
    <w:rsid w:val="00336A98"/>
    <w:rsid w:val="00337272"/>
    <w:rsid w:val="00342102"/>
    <w:rsid w:val="00342A92"/>
    <w:rsid w:val="00344263"/>
    <w:rsid w:val="00346D9C"/>
    <w:rsid w:val="00352721"/>
    <w:rsid w:val="00353D84"/>
    <w:rsid w:val="00362A99"/>
    <w:rsid w:val="00364038"/>
    <w:rsid w:val="003648B9"/>
    <w:rsid w:val="00367D74"/>
    <w:rsid w:val="003721CF"/>
    <w:rsid w:val="0037312C"/>
    <w:rsid w:val="0038016A"/>
    <w:rsid w:val="00380A74"/>
    <w:rsid w:val="0038197B"/>
    <w:rsid w:val="003819D0"/>
    <w:rsid w:val="003826AF"/>
    <w:rsid w:val="003846FF"/>
    <w:rsid w:val="003911CB"/>
    <w:rsid w:val="00392515"/>
    <w:rsid w:val="00392F33"/>
    <w:rsid w:val="00395364"/>
    <w:rsid w:val="003A1BA3"/>
    <w:rsid w:val="003A4BF2"/>
    <w:rsid w:val="003B09F7"/>
    <w:rsid w:val="003B11FA"/>
    <w:rsid w:val="003B30AF"/>
    <w:rsid w:val="003B778C"/>
    <w:rsid w:val="003C167F"/>
    <w:rsid w:val="003C1C08"/>
    <w:rsid w:val="003C2BF8"/>
    <w:rsid w:val="003C575A"/>
    <w:rsid w:val="003C5D60"/>
    <w:rsid w:val="003D2349"/>
    <w:rsid w:val="003D2B20"/>
    <w:rsid w:val="003D39F3"/>
    <w:rsid w:val="003D6802"/>
    <w:rsid w:val="003E26C6"/>
    <w:rsid w:val="003E42CD"/>
    <w:rsid w:val="003E48F1"/>
    <w:rsid w:val="003E67D1"/>
    <w:rsid w:val="003F0F1B"/>
    <w:rsid w:val="003F47A3"/>
    <w:rsid w:val="003F4E1B"/>
    <w:rsid w:val="003F553D"/>
    <w:rsid w:val="00413B6C"/>
    <w:rsid w:val="00413B90"/>
    <w:rsid w:val="004208A6"/>
    <w:rsid w:val="00420E98"/>
    <w:rsid w:val="004213AD"/>
    <w:rsid w:val="00422838"/>
    <w:rsid w:val="004237D6"/>
    <w:rsid w:val="00423FE2"/>
    <w:rsid w:val="00431D98"/>
    <w:rsid w:val="00431DFE"/>
    <w:rsid w:val="00436CC3"/>
    <w:rsid w:val="00440605"/>
    <w:rsid w:val="00443CF9"/>
    <w:rsid w:val="00445D98"/>
    <w:rsid w:val="004576BF"/>
    <w:rsid w:val="0046185B"/>
    <w:rsid w:val="0046491C"/>
    <w:rsid w:val="004665AB"/>
    <w:rsid w:val="0047154B"/>
    <w:rsid w:val="0047233A"/>
    <w:rsid w:val="00473FFD"/>
    <w:rsid w:val="004758EA"/>
    <w:rsid w:val="004765AF"/>
    <w:rsid w:val="004802D9"/>
    <w:rsid w:val="0048572E"/>
    <w:rsid w:val="00485E5F"/>
    <w:rsid w:val="0049154C"/>
    <w:rsid w:val="00492110"/>
    <w:rsid w:val="00493FEC"/>
    <w:rsid w:val="00496D92"/>
    <w:rsid w:val="004A27F3"/>
    <w:rsid w:val="004B20E5"/>
    <w:rsid w:val="004B539C"/>
    <w:rsid w:val="004B5C13"/>
    <w:rsid w:val="004B7806"/>
    <w:rsid w:val="004C16A7"/>
    <w:rsid w:val="004C3674"/>
    <w:rsid w:val="004C52DC"/>
    <w:rsid w:val="004E3032"/>
    <w:rsid w:val="004E30CE"/>
    <w:rsid w:val="004E6928"/>
    <w:rsid w:val="004F136C"/>
    <w:rsid w:val="004F1BBB"/>
    <w:rsid w:val="004F2A83"/>
    <w:rsid w:val="004F4227"/>
    <w:rsid w:val="004F47FD"/>
    <w:rsid w:val="004F541F"/>
    <w:rsid w:val="004F620F"/>
    <w:rsid w:val="004F7027"/>
    <w:rsid w:val="004F7785"/>
    <w:rsid w:val="004F7959"/>
    <w:rsid w:val="004F7CD1"/>
    <w:rsid w:val="005004D4"/>
    <w:rsid w:val="00500C67"/>
    <w:rsid w:val="00500D8B"/>
    <w:rsid w:val="00504DBD"/>
    <w:rsid w:val="00507455"/>
    <w:rsid w:val="0050795C"/>
    <w:rsid w:val="00512041"/>
    <w:rsid w:val="00512285"/>
    <w:rsid w:val="00517D9E"/>
    <w:rsid w:val="0052496D"/>
    <w:rsid w:val="00526845"/>
    <w:rsid w:val="00527639"/>
    <w:rsid w:val="00531BF3"/>
    <w:rsid w:val="00533713"/>
    <w:rsid w:val="005347D8"/>
    <w:rsid w:val="00535082"/>
    <w:rsid w:val="00535215"/>
    <w:rsid w:val="005374E4"/>
    <w:rsid w:val="00537D18"/>
    <w:rsid w:val="005400BB"/>
    <w:rsid w:val="00540BA8"/>
    <w:rsid w:val="00540F7C"/>
    <w:rsid w:val="0054117D"/>
    <w:rsid w:val="005526DF"/>
    <w:rsid w:val="005528F7"/>
    <w:rsid w:val="00552926"/>
    <w:rsid w:val="005530B1"/>
    <w:rsid w:val="005534D0"/>
    <w:rsid w:val="00557C82"/>
    <w:rsid w:val="005607F6"/>
    <w:rsid w:val="00561EC1"/>
    <w:rsid w:val="00565337"/>
    <w:rsid w:val="0056745F"/>
    <w:rsid w:val="00570212"/>
    <w:rsid w:val="00581578"/>
    <w:rsid w:val="005818B8"/>
    <w:rsid w:val="005866B9"/>
    <w:rsid w:val="00592458"/>
    <w:rsid w:val="00597D81"/>
    <w:rsid w:val="005A2635"/>
    <w:rsid w:val="005A2674"/>
    <w:rsid w:val="005A58A0"/>
    <w:rsid w:val="005A7223"/>
    <w:rsid w:val="005B1979"/>
    <w:rsid w:val="005B593F"/>
    <w:rsid w:val="005B76CC"/>
    <w:rsid w:val="005C1900"/>
    <w:rsid w:val="005C45A0"/>
    <w:rsid w:val="005C635F"/>
    <w:rsid w:val="005C6F08"/>
    <w:rsid w:val="005D31C3"/>
    <w:rsid w:val="005D6788"/>
    <w:rsid w:val="005E2946"/>
    <w:rsid w:val="005F1069"/>
    <w:rsid w:val="005F144B"/>
    <w:rsid w:val="005F2A1B"/>
    <w:rsid w:val="005F676C"/>
    <w:rsid w:val="00603A8A"/>
    <w:rsid w:val="006051AA"/>
    <w:rsid w:val="00605651"/>
    <w:rsid w:val="00606AF8"/>
    <w:rsid w:val="00606E01"/>
    <w:rsid w:val="00607442"/>
    <w:rsid w:val="00611712"/>
    <w:rsid w:val="00614232"/>
    <w:rsid w:val="00627B3B"/>
    <w:rsid w:val="00630C89"/>
    <w:rsid w:val="00631103"/>
    <w:rsid w:val="00634EF7"/>
    <w:rsid w:val="00635376"/>
    <w:rsid w:val="00635EA7"/>
    <w:rsid w:val="0063638C"/>
    <w:rsid w:val="00641106"/>
    <w:rsid w:val="00641FCB"/>
    <w:rsid w:val="0064296C"/>
    <w:rsid w:val="00642F5B"/>
    <w:rsid w:val="0064336F"/>
    <w:rsid w:val="00660DD6"/>
    <w:rsid w:val="00661FEA"/>
    <w:rsid w:val="00662E60"/>
    <w:rsid w:val="0066429A"/>
    <w:rsid w:val="00665296"/>
    <w:rsid w:val="00665B79"/>
    <w:rsid w:val="00673D53"/>
    <w:rsid w:val="00677F5A"/>
    <w:rsid w:val="00680002"/>
    <w:rsid w:val="00683F7C"/>
    <w:rsid w:val="00686124"/>
    <w:rsid w:val="006900CC"/>
    <w:rsid w:val="00691E3A"/>
    <w:rsid w:val="0069271F"/>
    <w:rsid w:val="0069273F"/>
    <w:rsid w:val="0069624A"/>
    <w:rsid w:val="006A1D5C"/>
    <w:rsid w:val="006A4E18"/>
    <w:rsid w:val="006A65AA"/>
    <w:rsid w:val="006A6F3D"/>
    <w:rsid w:val="006B0CC2"/>
    <w:rsid w:val="006B14AB"/>
    <w:rsid w:val="006B1D43"/>
    <w:rsid w:val="006B433D"/>
    <w:rsid w:val="006C0CDE"/>
    <w:rsid w:val="006C4053"/>
    <w:rsid w:val="006C4620"/>
    <w:rsid w:val="006C4831"/>
    <w:rsid w:val="006C7D24"/>
    <w:rsid w:val="006C7D5D"/>
    <w:rsid w:val="006D0699"/>
    <w:rsid w:val="006D1F33"/>
    <w:rsid w:val="006D315A"/>
    <w:rsid w:val="006D4B2F"/>
    <w:rsid w:val="006E2351"/>
    <w:rsid w:val="006F5165"/>
    <w:rsid w:val="00703E4A"/>
    <w:rsid w:val="007055D4"/>
    <w:rsid w:val="00706065"/>
    <w:rsid w:val="007066EC"/>
    <w:rsid w:val="0070762B"/>
    <w:rsid w:val="007077B8"/>
    <w:rsid w:val="00712449"/>
    <w:rsid w:val="00716471"/>
    <w:rsid w:val="0072467C"/>
    <w:rsid w:val="007338D8"/>
    <w:rsid w:val="0073551B"/>
    <w:rsid w:val="007412F7"/>
    <w:rsid w:val="00744847"/>
    <w:rsid w:val="00746F6E"/>
    <w:rsid w:val="00747329"/>
    <w:rsid w:val="00750971"/>
    <w:rsid w:val="00751183"/>
    <w:rsid w:val="007542D9"/>
    <w:rsid w:val="007567DC"/>
    <w:rsid w:val="00757D7F"/>
    <w:rsid w:val="007608B3"/>
    <w:rsid w:val="00761190"/>
    <w:rsid w:val="0076284C"/>
    <w:rsid w:val="00762922"/>
    <w:rsid w:val="0076307E"/>
    <w:rsid w:val="0076443D"/>
    <w:rsid w:val="00770ED7"/>
    <w:rsid w:val="00772274"/>
    <w:rsid w:val="00772420"/>
    <w:rsid w:val="007759BC"/>
    <w:rsid w:val="00780DB7"/>
    <w:rsid w:val="00781702"/>
    <w:rsid w:val="007818A2"/>
    <w:rsid w:val="007836C2"/>
    <w:rsid w:val="00784FBD"/>
    <w:rsid w:val="00786038"/>
    <w:rsid w:val="007901F1"/>
    <w:rsid w:val="00792CC9"/>
    <w:rsid w:val="007935A3"/>
    <w:rsid w:val="00793D58"/>
    <w:rsid w:val="0079506D"/>
    <w:rsid w:val="007957DD"/>
    <w:rsid w:val="00795C92"/>
    <w:rsid w:val="007974B1"/>
    <w:rsid w:val="007A41B7"/>
    <w:rsid w:val="007A4F17"/>
    <w:rsid w:val="007A769A"/>
    <w:rsid w:val="007A7A1D"/>
    <w:rsid w:val="007B193B"/>
    <w:rsid w:val="007B1DC8"/>
    <w:rsid w:val="007B5593"/>
    <w:rsid w:val="007C12B4"/>
    <w:rsid w:val="007C2793"/>
    <w:rsid w:val="007C735B"/>
    <w:rsid w:val="007C7B05"/>
    <w:rsid w:val="007D5108"/>
    <w:rsid w:val="007E18EB"/>
    <w:rsid w:val="007E2F01"/>
    <w:rsid w:val="007E7F16"/>
    <w:rsid w:val="007F22C6"/>
    <w:rsid w:val="007F28FD"/>
    <w:rsid w:val="007F7B0E"/>
    <w:rsid w:val="00801F0D"/>
    <w:rsid w:val="00802A5B"/>
    <w:rsid w:val="00804E6F"/>
    <w:rsid w:val="008114B4"/>
    <w:rsid w:val="00812363"/>
    <w:rsid w:val="0081410D"/>
    <w:rsid w:val="00820729"/>
    <w:rsid w:val="00825059"/>
    <w:rsid w:val="0082594C"/>
    <w:rsid w:val="00832E29"/>
    <w:rsid w:val="00832E7D"/>
    <w:rsid w:val="00834168"/>
    <w:rsid w:val="00834303"/>
    <w:rsid w:val="00834807"/>
    <w:rsid w:val="00835696"/>
    <w:rsid w:val="00836915"/>
    <w:rsid w:val="0083776B"/>
    <w:rsid w:val="00840DDC"/>
    <w:rsid w:val="00841C80"/>
    <w:rsid w:val="00846205"/>
    <w:rsid w:val="0085020B"/>
    <w:rsid w:val="00852682"/>
    <w:rsid w:val="0085309B"/>
    <w:rsid w:val="008535A5"/>
    <w:rsid w:val="008562D1"/>
    <w:rsid w:val="00857CA2"/>
    <w:rsid w:val="00861981"/>
    <w:rsid w:val="008636F2"/>
    <w:rsid w:val="008701FC"/>
    <w:rsid w:val="00870E32"/>
    <w:rsid w:val="0087395B"/>
    <w:rsid w:val="00875975"/>
    <w:rsid w:val="00877B3A"/>
    <w:rsid w:val="00884378"/>
    <w:rsid w:val="00884C23"/>
    <w:rsid w:val="0088578C"/>
    <w:rsid w:val="00886DE2"/>
    <w:rsid w:val="00892613"/>
    <w:rsid w:val="00892E9E"/>
    <w:rsid w:val="00893552"/>
    <w:rsid w:val="00896968"/>
    <w:rsid w:val="00897D00"/>
    <w:rsid w:val="008A1205"/>
    <w:rsid w:val="008A3615"/>
    <w:rsid w:val="008B26A3"/>
    <w:rsid w:val="008B28A5"/>
    <w:rsid w:val="008B4596"/>
    <w:rsid w:val="008B6774"/>
    <w:rsid w:val="008C0F08"/>
    <w:rsid w:val="008C2133"/>
    <w:rsid w:val="008C7780"/>
    <w:rsid w:val="008C7DC5"/>
    <w:rsid w:val="008C7FEA"/>
    <w:rsid w:val="008D35DB"/>
    <w:rsid w:val="008D411B"/>
    <w:rsid w:val="008D6D22"/>
    <w:rsid w:val="008E1ABB"/>
    <w:rsid w:val="008E2C73"/>
    <w:rsid w:val="008E584E"/>
    <w:rsid w:val="008E5DC0"/>
    <w:rsid w:val="008F3FB9"/>
    <w:rsid w:val="008F459F"/>
    <w:rsid w:val="008F50EC"/>
    <w:rsid w:val="008F56C4"/>
    <w:rsid w:val="00900517"/>
    <w:rsid w:val="00900519"/>
    <w:rsid w:val="00901B32"/>
    <w:rsid w:val="0090431D"/>
    <w:rsid w:val="009047F6"/>
    <w:rsid w:val="00905516"/>
    <w:rsid w:val="009074F4"/>
    <w:rsid w:val="00907D54"/>
    <w:rsid w:val="0091496C"/>
    <w:rsid w:val="009208CE"/>
    <w:rsid w:val="00922A20"/>
    <w:rsid w:val="009240E3"/>
    <w:rsid w:val="00927C3B"/>
    <w:rsid w:val="00927D45"/>
    <w:rsid w:val="00931488"/>
    <w:rsid w:val="00932F38"/>
    <w:rsid w:val="00933DDC"/>
    <w:rsid w:val="00934939"/>
    <w:rsid w:val="0094011A"/>
    <w:rsid w:val="0094612E"/>
    <w:rsid w:val="00946307"/>
    <w:rsid w:val="00946585"/>
    <w:rsid w:val="00950766"/>
    <w:rsid w:val="00950F78"/>
    <w:rsid w:val="009516F4"/>
    <w:rsid w:val="00951A63"/>
    <w:rsid w:val="00953FCC"/>
    <w:rsid w:val="00955615"/>
    <w:rsid w:val="00956286"/>
    <w:rsid w:val="009610B9"/>
    <w:rsid w:val="009617AB"/>
    <w:rsid w:val="00962BFD"/>
    <w:rsid w:val="00967F6B"/>
    <w:rsid w:val="00981D09"/>
    <w:rsid w:val="009832CC"/>
    <w:rsid w:val="0098394B"/>
    <w:rsid w:val="00984D03"/>
    <w:rsid w:val="0098638C"/>
    <w:rsid w:val="00990F60"/>
    <w:rsid w:val="00996F2D"/>
    <w:rsid w:val="00997C76"/>
    <w:rsid w:val="009A0B40"/>
    <w:rsid w:val="009A15EF"/>
    <w:rsid w:val="009A2E1F"/>
    <w:rsid w:val="009A4189"/>
    <w:rsid w:val="009A41ED"/>
    <w:rsid w:val="009A43B8"/>
    <w:rsid w:val="009A6B63"/>
    <w:rsid w:val="009A6DE4"/>
    <w:rsid w:val="009B0C5E"/>
    <w:rsid w:val="009B0C8A"/>
    <w:rsid w:val="009B0D14"/>
    <w:rsid w:val="009B31FE"/>
    <w:rsid w:val="009B3DF1"/>
    <w:rsid w:val="009B5E91"/>
    <w:rsid w:val="009B7E89"/>
    <w:rsid w:val="009C0257"/>
    <w:rsid w:val="009C5BAA"/>
    <w:rsid w:val="009D6AEC"/>
    <w:rsid w:val="009D7E66"/>
    <w:rsid w:val="009E6DA8"/>
    <w:rsid w:val="009E7B10"/>
    <w:rsid w:val="009F346F"/>
    <w:rsid w:val="009F3C0D"/>
    <w:rsid w:val="00A10C95"/>
    <w:rsid w:val="00A11538"/>
    <w:rsid w:val="00A11FA1"/>
    <w:rsid w:val="00A12107"/>
    <w:rsid w:val="00A12333"/>
    <w:rsid w:val="00A12AD2"/>
    <w:rsid w:val="00A13C1B"/>
    <w:rsid w:val="00A14329"/>
    <w:rsid w:val="00A14465"/>
    <w:rsid w:val="00A21062"/>
    <w:rsid w:val="00A2761F"/>
    <w:rsid w:val="00A27B37"/>
    <w:rsid w:val="00A41230"/>
    <w:rsid w:val="00A4135B"/>
    <w:rsid w:val="00A4366F"/>
    <w:rsid w:val="00A43B47"/>
    <w:rsid w:val="00A44B14"/>
    <w:rsid w:val="00A4761E"/>
    <w:rsid w:val="00A478B0"/>
    <w:rsid w:val="00A54F56"/>
    <w:rsid w:val="00A552D3"/>
    <w:rsid w:val="00A62286"/>
    <w:rsid w:val="00A67385"/>
    <w:rsid w:val="00A67813"/>
    <w:rsid w:val="00A756B0"/>
    <w:rsid w:val="00A75813"/>
    <w:rsid w:val="00A763C4"/>
    <w:rsid w:val="00A80535"/>
    <w:rsid w:val="00A8080B"/>
    <w:rsid w:val="00A812A4"/>
    <w:rsid w:val="00A83FCE"/>
    <w:rsid w:val="00A876C4"/>
    <w:rsid w:val="00A87C2E"/>
    <w:rsid w:val="00A90CCD"/>
    <w:rsid w:val="00A93591"/>
    <w:rsid w:val="00A945F3"/>
    <w:rsid w:val="00A96E00"/>
    <w:rsid w:val="00AA0218"/>
    <w:rsid w:val="00AA36CF"/>
    <w:rsid w:val="00AA6A58"/>
    <w:rsid w:val="00AA79D7"/>
    <w:rsid w:val="00AB3251"/>
    <w:rsid w:val="00AB66D5"/>
    <w:rsid w:val="00AB736D"/>
    <w:rsid w:val="00AC7E6E"/>
    <w:rsid w:val="00AD2ADE"/>
    <w:rsid w:val="00AD34E3"/>
    <w:rsid w:val="00AD3794"/>
    <w:rsid w:val="00AD3BF9"/>
    <w:rsid w:val="00AD3DC2"/>
    <w:rsid w:val="00AD406B"/>
    <w:rsid w:val="00AD41DD"/>
    <w:rsid w:val="00AD52BB"/>
    <w:rsid w:val="00AE0F8E"/>
    <w:rsid w:val="00AE1FCE"/>
    <w:rsid w:val="00AE612D"/>
    <w:rsid w:val="00AF0A9A"/>
    <w:rsid w:val="00AF2D66"/>
    <w:rsid w:val="00AF4295"/>
    <w:rsid w:val="00B01B54"/>
    <w:rsid w:val="00B026B2"/>
    <w:rsid w:val="00B063FF"/>
    <w:rsid w:val="00B1642E"/>
    <w:rsid w:val="00B23F43"/>
    <w:rsid w:val="00B25692"/>
    <w:rsid w:val="00B30830"/>
    <w:rsid w:val="00B31353"/>
    <w:rsid w:val="00B335EB"/>
    <w:rsid w:val="00B347BB"/>
    <w:rsid w:val="00B348AE"/>
    <w:rsid w:val="00B360FC"/>
    <w:rsid w:val="00B36FAD"/>
    <w:rsid w:val="00B42D53"/>
    <w:rsid w:val="00B4476F"/>
    <w:rsid w:val="00B461FC"/>
    <w:rsid w:val="00B46DD6"/>
    <w:rsid w:val="00B50A37"/>
    <w:rsid w:val="00B52C62"/>
    <w:rsid w:val="00B53EA2"/>
    <w:rsid w:val="00B55096"/>
    <w:rsid w:val="00B5710F"/>
    <w:rsid w:val="00B607C0"/>
    <w:rsid w:val="00B612B6"/>
    <w:rsid w:val="00B62A73"/>
    <w:rsid w:val="00B63F73"/>
    <w:rsid w:val="00B700C8"/>
    <w:rsid w:val="00B71275"/>
    <w:rsid w:val="00B71BD5"/>
    <w:rsid w:val="00B768D6"/>
    <w:rsid w:val="00B76964"/>
    <w:rsid w:val="00B77691"/>
    <w:rsid w:val="00B84AE6"/>
    <w:rsid w:val="00B84E57"/>
    <w:rsid w:val="00B90904"/>
    <w:rsid w:val="00B911A3"/>
    <w:rsid w:val="00B92009"/>
    <w:rsid w:val="00B9508E"/>
    <w:rsid w:val="00BA223B"/>
    <w:rsid w:val="00BA2A09"/>
    <w:rsid w:val="00BA2E73"/>
    <w:rsid w:val="00BA5D66"/>
    <w:rsid w:val="00BB2E86"/>
    <w:rsid w:val="00BB3002"/>
    <w:rsid w:val="00BB41D4"/>
    <w:rsid w:val="00BB4A36"/>
    <w:rsid w:val="00BB4FEA"/>
    <w:rsid w:val="00BB7257"/>
    <w:rsid w:val="00BB756A"/>
    <w:rsid w:val="00BC13C0"/>
    <w:rsid w:val="00BC3756"/>
    <w:rsid w:val="00BC3793"/>
    <w:rsid w:val="00BC5040"/>
    <w:rsid w:val="00BD029B"/>
    <w:rsid w:val="00BD3810"/>
    <w:rsid w:val="00BD5372"/>
    <w:rsid w:val="00BD5B73"/>
    <w:rsid w:val="00BD60C0"/>
    <w:rsid w:val="00BD6CFA"/>
    <w:rsid w:val="00BD7A7A"/>
    <w:rsid w:val="00BE02CB"/>
    <w:rsid w:val="00BE09C9"/>
    <w:rsid w:val="00BE3D16"/>
    <w:rsid w:val="00BE5BE4"/>
    <w:rsid w:val="00BE78C8"/>
    <w:rsid w:val="00BF0081"/>
    <w:rsid w:val="00BF1BDC"/>
    <w:rsid w:val="00BF2902"/>
    <w:rsid w:val="00BF4895"/>
    <w:rsid w:val="00BF5600"/>
    <w:rsid w:val="00BF67F0"/>
    <w:rsid w:val="00BF75CB"/>
    <w:rsid w:val="00C017CE"/>
    <w:rsid w:val="00C03B54"/>
    <w:rsid w:val="00C10C33"/>
    <w:rsid w:val="00C12119"/>
    <w:rsid w:val="00C13731"/>
    <w:rsid w:val="00C147BC"/>
    <w:rsid w:val="00C1781C"/>
    <w:rsid w:val="00C20588"/>
    <w:rsid w:val="00C21C17"/>
    <w:rsid w:val="00C24174"/>
    <w:rsid w:val="00C30687"/>
    <w:rsid w:val="00C3078F"/>
    <w:rsid w:val="00C3209F"/>
    <w:rsid w:val="00C33861"/>
    <w:rsid w:val="00C41206"/>
    <w:rsid w:val="00C41758"/>
    <w:rsid w:val="00C42BBF"/>
    <w:rsid w:val="00C44BA5"/>
    <w:rsid w:val="00C45110"/>
    <w:rsid w:val="00C5152A"/>
    <w:rsid w:val="00C5428E"/>
    <w:rsid w:val="00C57859"/>
    <w:rsid w:val="00C6015B"/>
    <w:rsid w:val="00C60530"/>
    <w:rsid w:val="00C6239F"/>
    <w:rsid w:val="00C6390B"/>
    <w:rsid w:val="00C67A7B"/>
    <w:rsid w:val="00C70508"/>
    <w:rsid w:val="00C71049"/>
    <w:rsid w:val="00C71EB3"/>
    <w:rsid w:val="00C72293"/>
    <w:rsid w:val="00C73983"/>
    <w:rsid w:val="00C739F9"/>
    <w:rsid w:val="00C80541"/>
    <w:rsid w:val="00C920DC"/>
    <w:rsid w:val="00C94DBD"/>
    <w:rsid w:val="00C97C97"/>
    <w:rsid w:val="00CA0051"/>
    <w:rsid w:val="00CA143B"/>
    <w:rsid w:val="00CA3F72"/>
    <w:rsid w:val="00CA6513"/>
    <w:rsid w:val="00CA6F13"/>
    <w:rsid w:val="00CA7A60"/>
    <w:rsid w:val="00CB0EFB"/>
    <w:rsid w:val="00CB14F3"/>
    <w:rsid w:val="00CB1649"/>
    <w:rsid w:val="00CB1FCB"/>
    <w:rsid w:val="00CB21FF"/>
    <w:rsid w:val="00CB2FB9"/>
    <w:rsid w:val="00CB317B"/>
    <w:rsid w:val="00CC0665"/>
    <w:rsid w:val="00CC3CAC"/>
    <w:rsid w:val="00CC45C1"/>
    <w:rsid w:val="00CC4CD8"/>
    <w:rsid w:val="00CC7EB6"/>
    <w:rsid w:val="00CD1124"/>
    <w:rsid w:val="00CE1F98"/>
    <w:rsid w:val="00CE513D"/>
    <w:rsid w:val="00D00E6D"/>
    <w:rsid w:val="00D065BE"/>
    <w:rsid w:val="00D10B30"/>
    <w:rsid w:val="00D17E8B"/>
    <w:rsid w:val="00D242FC"/>
    <w:rsid w:val="00D243D7"/>
    <w:rsid w:val="00D24835"/>
    <w:rsid w:val="00D260BF"/>
    <w:rsid w:val="00D26D7E"/>
    <w:rsid w:val="00D26F90"/>
    <w:rsid w:val="00D35137"/>
    <w:rsid w:val="00D3521E"/>
    <w:rsid w:val="00D3654A"/>
    <w:rsid w:val="00D43D0D"/>
    <w:rsid w:val="00D4676E"/>
    <w:rsid w:val="00D46DBB"/>
    <w:rsid w:val="00D47F0B"/>
    <w:rsid w:val="00D5183B"/>
    <w:rsid w:val="00D5451B"/>
    <w:rsid w:val="00D563EA"/>
    <w:rsid w:val="00D568F1"/>
    <w:rsid w:val="00D56DD3"/>
    <w:rsid w:val="00D606BB"/>
    <w:rsid w:val="00D60A09"/>
    <w:rsid w:val="00D60EA3"/>
    <w:rsid w:val="00D635FA"/>
    <w:rsid w:val="00D654B1"/>
    <w:rsid w:val="00D66D76"/>
    <w:rsid w:val="00D67C51"/>
    <w:rsid w:val="00D71D09"/>
    <w:rsid w:val="00D72751"/>
    <w:rsid w:val="00D737A2"/>
    <w:rsid w:val="00D749C3"/>
    <w:rsid w:val="00D8056F"/>
    <w:rsid w:val="00D83699"/>
    <w:rsid w:val="00D851E5"/>
    <w:rsid w:val="00D855C6"/>
    <w:rsid w:val="00D87979"/>
    <w:rsid w:val="00D92E6E"/>
    <w:rsid w:val="00D943AB"/>
    <w:rsid w:val="00D97536"/>
    <w:rsid w:val="00DA05B0"/>
    <w:rsid w:val="00DA59C7"/>
    <w:rsid w:val="00DA5F41"/>
    <w:rsid w:val="00DB6479"/>
    <w:rsid w:val="00DB726A"/>
    <w:rsid w:val="00DC039E"/>
    <w:rsid w:val="00DC0D1A"/>
    <w:rsid w:val="00DC22B3"/>
    <w:rsid w:val="00DC667C"/>
    <w:rsid w:val="00DC71A0"/>
    <w:rsid w:val="00DD22BA"/>
    <w:rsid w:val="00DD73C9"/>
    <w:rsid w:val="00DE5DF7"/>
    <w:rsid w:val="00DF1D5A"/>
    <w:rsid w:val="00DF4D45"/>
    <w:rsid w:val="00DF5E59"/>
    <w:rsid w:val="00DF72E2"/>
    <w:rsid w:val="00E00FCE"/>
    <w:rsid w:val="00E033C3"/>
    <w:rsid w:val="00E10F6A"/>
    <w:rsid w:val="00E12202"/>
    <w:rsid w:val="00E1677C"/>
    <w:rsid w:val="00E1708E"/>
    <w:rsid w:val="00E2558D"/>
    <w:rsid w:val="00E255EE"/>
    <w:rsid w:val="00E25E08"/>
    <w:rsid w:val="00E304B2"/>
    <w:rsid w:val="00E309C3"/>
    <w:rsid w:val="00E33D44"/>
    <w:rsid w:val="00E418A6"/>
    <w:rsid w:val="00E44DD8"/>
    <w:rsid w:val="00E45226"/>
    <w:rsid w:val="00E46128"/>
    <w:rsid w:val="00E4675D"/>
    <w:rsid w:val="00E50FB1"/>
    <w:rsid w:val="00E51B71"/>
    <w:rsid w:val="00E5733C"/>
    <w:rsid w:val="00E63CBF"/>
    <w:rsid w:val="00E67204"/>
    <w:rsid w:val="00E72E30"/>
    <w:rsid w:val="00E74B46"/>
    <w:rsid w:val="00E765B3"/>
    <w:rsid w:val="00E8213E"/>
    <w:rsid w:val="00E8315F"/>
    <w:rsid w:val="00E83F75"/>
    <w:rsid w:val="00E85726"/>
    <w:rsid w:val="00E86C61"/>
    <w:rsid w:val="00E920DF"/>
    <w:rsid w:val="00E92DBA"/>
    <w:rsid w:val="00E940E2"/>
    <w:rsid w:val="00E9531A"/>
    <w:rsid w:val="00E95D81"/>
    <w:rsid w:val="00E97DE0"/>
    <w:rsid w:val="00EA1920"/>
    <w:rsid w:val="00EA225F"/>
    <w:rsid w:val="00EA46E1"/>
    <w:rsid w:val="00EA613D"/>
    <w:rsid w:val="00EB1093"/>
    <w:rsid w:val="00EB6B8D"/>
    <w:rsid w:val="00EB713F"/>
    <w:rsid w:val="00EC2893"/>
    <w:rsid w:val="00EC3D93"/>
    <w:rsid w:val="00EC55F6"/>
    <w:rsid w:val="00EC5C13"/>
    <w:rsid w:val="00EC6B97"/>
    <w:rsid w:val="00ED11B8"/>
    <w:rsid w:val="00ED149A"/>
    <w:rsid w:val="00ED6294"/>
    <w:rsid w:val="00EE2536"/>
    <w:rsid w:val="00EE2B5A"/>
    <w:rsid w:val="00EE4253"/>
    <w:rsid w:val="00EE4B32"/>
    <w:rsid w:val="00EE607B"/>
    <w:rsid w:val="00EE7016"/>
    <w:rsid w:val="00EE7683"/>
    <w:rsid w:val="00EF06C3"/>
    <w:rsid w:val="00EF072A"/>
    <w:rsid w:val="00EF4717"/>
    <w:rsid w:val="00EF734A"/>
    <w:rsid w:val="00F0096A"/>
    <w:rsid w:val="00F04AC6"/>
    <w:rsid w:val="00F06978"/>
    <w:rsid w:val="00F14E86"/>
    <w:rsid w:val="00F163F7"/>
    <w:rsid w:val="00F16B33"/>
    <w:rsid w:val="00F20E4C"/>
    <w:rsid w:val="00F210FA"/>
    <w:rsid w:val="00F22ACC"/>
    <w:rsid w:val="00F22F09"/>
    <w:rsid w:val="00F30253"/>
    <w:rsid w:val="00F30680"/>
    <w:rsid w:val="00F31FDD"/>
    <w:rsid w:val="00F32581"/>
    <w:rsid w:val="00F32B30"/>
    <w:rsid w:val="00F34920"/>
    <w:rsid w:val="00F43AE7"/>
    <w:rsid w:val="00F443AF"/>
    <w:rsid w:val="00F477F8"/>
    <w:rsid w:val="00F52669"/>
    <w:rsid w:val="00F53EF6"/>
    <w:rsid w:val="00F54B1C"/>
    <w:rsid w:val="00F5515C"/>
    <w:rsid w:val="00F5537D"/>
    <w:rsid w:val="00F55790"/>
    <w:rsid w:val="00F55F0C"/>
    <w:rsid w:val="00F574DC"/>
    <w:rsid w:val="00F61593"/>
    <w:rsid w:val="00F66DB1"/>
    <w:rsid w:val="00F71D0E"/>
    <w:rsid w:val="00F73AE6"/>
    <w:rsid w:val="00F76BDE"/>
    <w:rsid w:val="00F833EB"/>
    <w:rsid w:val="00F84AEC"/>
    <w:rsid w:val="00F84FF8"/>
    <w:rsid w:val="00F85C35"/>
    <w:rsid w:val="00F8622D"/>
    <w:rsid w:val="00F948CC"/>
    <w:rsid w:val="00F95EFF"/>
    <w:rsid w:val="00F96318"/>
    <w:rsid w:val="00F97018"/>
    <w:rsid w:val="00FA1276"/>
    <w:rsid w:val="00FA73DD"/>
    <w:rsid w:val="00FB1D62"/>
    <w:rsid w:val="00FB1E01"/>
    <w:rsid w:val="00FB6BCA"/>
    <w:rsid w:val="00FB767A"/>
    <w:rsid w:val="00FC5F4F"/>
    <w:rsid w:val="00FD10FE"/>
    <w:rsid w:val="00FD1A14"/>
    <w:rsid w:val="00FD2B94"/>
    <w:rsid w:val="00FD2C54"/>
    <w:rsid w:val="00FE0060"/>
    <w:rsid w:val="00FE17C2"/>
    <w:rsid w:val="00FE391A"/>
    <w:rsid w:val="00FE3B40"/>
    <w:rsid w:val="00FE4156"/>
    <w:rsid w:val="00FE57F6"/>
    <w:rsid w:val="00FE6519"/>
    <w:rsid w:val="00FF2D67"/>
    <w:rsid w:val="00FF4A8C"/>
    <w:rsid w:val="00FF5613"/>
    <w:rsid w:val="00FF77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18C90"/>
  <w15:docId w15:val="{7E70C3A2-A289-499F-90DE-74A5F7BCC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E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80535"/>
    <w:rPr>
      <w:color w:val="0000FF"/>
      <w:u w:val="single"/>
    </w:rPr>
  </w:style>
  <w:style w:type="character" w:customStyle="1" w:styleId="fontstyle01">
    <w:name w:val="fontstyle01"/>
    <w:rsid w:val="00A80535"/>
    <w:rPr>
      <w:rFonts w:ascii="Times New Roman" w:hAnsi="Times New Roman" w:cs="Times New Roman" w:hint="default"/>
      <w:b w:val="0"/>
      <w:bCs w:val="0"/>
      <w:i w:val="0"/>
      <w:iCs w:val="0"/>
      <w:color w:val="000000"/>
      <w:sz w:val="28"/>
      <w:szCs w:val="28"/>
    </w:rPr>
  </w:style>
  <w:style w:type="paragraph" w:styleId="NormalWeb">
    <w:name w:val="Normal (Web)"/>
    <w:basedOn w:val="Normal"/>
    <w:rsid w:val="00A805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link w:val="Bodytext1"/>
    <w:uiPriority w:val="99"/>
    <w:locked/>
    <w:rsid w:val="00A80535"/>
    <w:rPr>
      <w:sz w:val="27"/>
      <w:szCs w:val="27"/>
      <w:shd w:val="clear" w:color="auto" w:fill="FFFFFF"/>
    </w:rPr>
  </w:style>
  <w:style w:type="paragraph" w:customStyle="1" w:styleId="Bodytext1">
    <w:name w:val="Body text1"/>
    <w:basedOn w:val="Normal"/>
    <w:link w:val="Bodytext"/>
    <w:uiPriority w:val="99"/>
    <w:rsid w:val="00A80535"/>
    <w:pPr>
      <w:widowControl w:val="0"/>
      <w:shd w:val="clear" w:color="auto" w:fill="FFFFFF"/>
      <w:spacing w:before="300" w:after="180" w:line="288" w:lineRule="exact"/>
      <w:jc w:val="center"/>
    </w:pPr>
    <w:rPr>
      <w:sz w:val="27"/>
      <w:szCs w:val="27"/>
    </w:rPr>
  </w:style>
  <w:style w:type="character" w:customStyle="1" w:styleId="st">
    <w:name w:val="st"/>
    <w:basedOn w:val="DefaultParagraphFont"/>
    <w:rsid w:val="00A80535"/>
  </w:style>
  <w:style w:type="paragraph" w:customStyle="1" w:styleId="Normal14pt">
    <w:name w:val="Normal + 14 pt"/>
    <w:aliases w:val="Justified,Before:  6 pt"/>
    <w:basedOn w:val="Normal"/>
    <w:link w:val="Normal14ptChar"/>
    <w:rsid w:val="00A80535"/>
    <w:pPr>
      <w:spacing w:before="120" w:after="0" w:line="240" w:lineRule="auto"/>
      <w:jc w:val="center"/>
    </w:pPr>
    <w:rPr>
      <w:rFonts w:ascii="Times New Roman" w:eastAsia="Times New Roman" w:hAnsi="Times New Roman" w:cs="Times New Roman"/>
      <w:sz w:val="28"/>
      <w:szCs w:val="28"/>
    </w:rPr>
  </w:style>
  <w:style w:type="character" w:customStyle="1" w:styleId="Normal14ptChar">
    <w:name w:val="Normal + 14 pt Char"/>
    <w:aliases w:val="Justified Char,Before:  6 pt Char Char"/>
    <w:link w:val="Normal14pt"/>
    <w:rsid w:val="00A80535"/>
    <w:rPr>
      <w:rFonts w:ascii="Times New Roman" w:eastAsia="Times New Roman" w:hAnsi="Times New Roman" w:cs="Times New Roman"/>
      <w:sz w:val="28"/>
      <w:szCs w:val="28"/>
    </w:rPr>
  </w:style>
  <w:style w:type="character" w:customStyle="1" w:styleId="Bodytext2Bold">
    <w:name w:val="Body text (2) + Bold"/>
    <w:aliases w:val="Italic,Body text (2) + Consolas,4 pt,Spacing 0 pt"/>
    <w:basedOn w:val="DefaultParagraphFont"/>
    <w:rsid w:val="00A80535"/>
    <w:rPr>
      <w:rFonts w:ascii="Times New Roman" w:eastAsia="Times New Roman" w:hAnsi="Times New Roman" w:cs="Times New Roman"/>
      <w:b/>
      <w:bCs/>
      <w:i/>
      <w:iCs/>
      <w:smallCaps w:val="0"/>
      <w:strike w:val="0"/>
      <w:color w:val="000000"/>
      <w:spacing w:val="0"/>
      <w:w w:val="100"/>
      <w:position w:val="0"/>
      <w:sz w:val="28"/>
      <w:szCs w:val="28"/>
      <w:u w:val="none"/>
      <w:lang w:val="vi-VN" w:eastAsia="vi-VN" w:bidi="vi-VN"/>
    </w:rPr>
  </w:style>
  <w:style w:type="character" w:customStyle="1" w:styleId="Bodytext2">
    <w:name w:val="Body text (2)"/>
    <w:basedOn w:val="DefaultParagraphFont"/>
    <w:rsid w:val="00A8053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Bodytext213pt">
    <w:name w:val="Body text (2) + 13 pt"/>
    <w:aliases w:val="Bold"/>
    <w:basedOn w:val="DefaultParagraphFont"/>
    <w:rsid w:val="00A80535"/>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paragraph" w:styleId="ListParagraph">
    <w:name w:val="List Paragraph"/>
    <w:basedOn w:val="Normal"/>
    <w:uiPriority w:val="34"/>
    <w:qFormat/>
    <w:rsid w:val="00A80535"/>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62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520"/>
  </w:style>
  <w:style w:type="paragraph" w:styleId="Footer">
    <w:name w:val="footer"/>
    <w:basedOn w:val="Normal"/>
    <w:link w:val="FooterChar"/>
    <w:uiPriority w:val="99"/>
    <w:unhideWhenUsed/>
    <w:rsid w:val="00062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520"/>
  </w:style>
  <w:style w:type="table" w:styleId="TableGrid">
    <w:name w:val="Table Grid"/>
    <w:basedOn w:val="TableNormal"/>
    <w:uiPriority w:val="59"/>
    <w:rsid w:val="004406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54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70ED7"/>
    <w:rPr>
      <w:b/>
      <w:bCs/>
    </w:rPr>
  </w:style>
  <w:style w:type="paragraph" w:styleId="BodyText0">
    <w:name w:val="Body Text"/>
    <w:basedOn w:val="Normal"/>
    <w:link w:val="BodyTextChar"/>
    <w:rsid w:val="00155698"/>
    <w:pPr>
      <w:spacing w:after="0" w:line="480" w:lineRule="exact"/>
      <w:jc w:val="center"/>
    </w:pPr>
    <w:rPr>
      <w:rFonts w:ascii=".VnTime" w:eastAsia="Times New Roman" w:hAnsi=".VnTime" w:cs="Times New Roman"/>
      <w:b/>
      <w:i/>
      <w:sz w:val="28"/>
      <w:szCs w:val="20"/>
    </w:rPr>
  </w:style>
  <w:style w:type="character" w:customStyle="1" w:styleId="BodyTextChar">
    <w:name w:val="Body Text Char"/>
    <w:basedOn w:val="DefaultParagraphFont"/>
    <w:link w:val="BodyText0"/>
    <w:rsid w:val="00155698"/>
    <w:rPr>
      <w:rFonts w:ascii=".VnTime" w:eastAsia="Times New Roman" w:hAnsi=".VnTime" w:cs="Times New Roman"/>
      <w:b/>
      <w:i/>
      <w:sz w:val="28"/>
      <w:szCs w:val="20"/>
    </w:rPr>
  </w:style>
  <w:style w:type="paragraph" w:styleId="NoSpacing">
    <w:name w:val="No Spacing"/>
    <w:uiPriority w:val="1"/>
    <w:qFormat/>
    <w:rsid w:val="004F2A83"/>
    <w:pPr>
      <w:spacing w:after="0" w:line="240" w:lineRule="auto"/>
    </w:pPr>
  </w:style>
  <w:style w:type="paragraph" w:styleId="BalloonText">
    <w:name w:val="Balloon Text"/>
    <w:basedOn w:val="Normal"/>
    <w:link w:val="BalloonTextChar"/>
    <w:uiPriority w:val="99"/>
    <w:semiHidden/>
    <w:unhideWhenUsed/>
    <w:rsid w:val="00431D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DFE"/>
    <w:rPr>
      <w:rFonts w:ascii="Segoe UI" w:hAnsi="Segoe UI" w:cs="Segoe UI"/>
      <w:sz w:val="18"/>
      <w:szCs w:val="1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fn"/>
    <w:basedOn w:val="Normal"/>
    <w:link w:val="FootnoteTextChar"/>
    <w:qFormat/>
    <w:rsid w:val="00C017C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 Char,fn Char"/>
    <w:basedOn w:val="DefaultParagraphFont"/>
    <w:link w:val="FootnoteText"/>
    <w:qFormat/>
    <w:rsid w:val="00C017CE"/>
    <w:rPr>
      <w:rFonts w:ascii="Times New Roman" w:eastAsia="Times New Roman" w:hAnsi="Times New Roman" w:cs="Times New Roman"/>
      <w:sz w:val="20"/>
      <w:szCs w:val="20"/>
    </w:rPr>
  </w:style>
  <w:style w:type="character" w:styleId="FootnoteReference">
    <w:name w:val="footnote reference"/>
    <w:aliases w:val="Footnote,Footnote text,ftref,BearingPoint,16 Point,Superscript 6 Point,fr,Footnote Text1,Ref,de nota al pie,Footnote + Arial,10 pt,Black,Footnote Text11,(NECG) Footnote Reference,BVI fnr,footnote ref,de nota al p,SUPERS,R,4, BVI f,10"/>
    <w:link w:val="RefChar"/>
    <w:qFormat/>
    <w:rsid w:val="00C017CE"/>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link w:val="FootnoteReference"/>
    <w:qFormat/>
    <w:rsid w:val="00C017CE"/>
    <w:pPr>
      <w:spacing w:after="160" w:line="240" w:lineRule="exact"/>
    </w:pPr>
    <w:rPr>
      <w:vertAlign w:val="superscript"/>
    </w:rPr>
  </w:style>
  <w:style w:type="character" w:customStyle="1" w:styleId="Bodytext20">
    <w:name w:val="Body text (2)_"/>
    <w:link w:val="Bodytext21"/>
    <w:uiPriority w:val="99"/>
    <w:locked/>
    <w:rsid w:val="00946307"/>
    <w:rPr>
      <w:sz w:val="26"/>
      <w:szCs w:val="26"/>
      <w:shd w:val="clear" w:color="auto" w:fill="FFFFFF"/>
    </w:rPr>
  </w:style>
  <w:style w:type="paragraph" w:customStyle="1" w:styleId="Bodytext21">
    <w:name w:val="Body text (2)1"/>
    <w:basedOn w:val="Normal"/>
    <w:link w:val="Bodytext20"/>
    <w:uiPriority w:val="99"/>
    <w:rsid w:val="00946307"/>
    <w:pPr>
      <w:widowControl w:val="0"/>
      <w:shd w:val="clear" w:color="auto" w:fill="FFFFFF"/>
      <w:spacing w:before="780" w:after="0" w:line="371" w:lineRule="exact"/>
      <w:jc w:val="both"/>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85320">
      <w:bodyDiv w:val="1"/>
      <w:marLeft w:val="0"/>
      <w:marRight w:val="0"/>
      <w:marTop w:val="0"/>
      <w:marBottom w:val="0"/>
      <w:divBdr>
        <w:top w:val="none" w:sz="0" w:space="0" w:color="auto"/>
        <w:left w:val="none" w:sz="0" w:space="0" w:color="auto"/>
        <w:bottom w:val="none" w:sz="0" w:space="0" w:color="auto"/>
        <w:right w:val="none" w:sz="0" w:space="0" w:color="auto"/>
      </w:divBdr>
    </w:div>
    <w:div w:id="491412852">
      <w:bodyDiv w:val="1"/>
      <w:marLeft w:val="0"/>
      <w:marRight w:val="0"/>
      <w:marTop w:val="0"/>
      <w:marBottom w:val="0"/>
      <w:divBdr>
        <w:top w:val="none" w:sz="0" w:space="0" w:color="auto"/>
        <w:left w:val="none" w:sz="0" w:space="0" w:color="auto"/>
        <w:bottom w:val="none" w:sz="0" w:space="0" w:color="auto"/>
        <w:right w:val="none" w:sz="0" w:space="0" w:color="auto"/>
      </w:divBdr>
    </w:div>
    <w:div w:id="588079142">
      <w:bodyDiv w:val="1"/>
      <w:marLeft w:val="0"/>
      <w:marRight w:val="0"/>
      <w:marTop w:val="0"/>
      <w:marBottom w:val="0"/>
      <w:divBdr>
        <w:top w:val="none" w:sz="0" w:space="0" w:color="auto"/>
        <w:left w:val="none" w:sz="0" w:space="0" w:color="auto"/>
        <w:bottom w:val="none" w:sz="0" w:space="0" w:color="auto"/>
        <w:right w:val="none" w:sz="0" w:space="0" w:color="auto"/>
      </w:divBdr>
    </w:div>
    <w:div w:id="627322310">
      <w:bodyDiv w:val="1"/>
      <w:marLeft w:val="0"/>
      <w:marRight w:val="0"/>
      <w:marTop w:val="0"/>
      <w:marBottom w:val="0"/>
      <w:divBdr>
        <w:top w:val="none" w:sz="0" w:space="0" w:color="auto"/>
        <w:left w:val="none" w:sz="0" w:space="0" w:color="auto"/>
        <w:bottom w:val="none" w:sz="0" w:space="0" w:color="auto"/>
        <w:right w:val="none" w:sz="0" w:space="0" w:color="auto"/>
      </w:divBdr>
    </w:div>
    <w:div w:id="738402011">
      <w:bodyDiv w:val="1"/>
      <w:marLeft w:val="0"/>
      <w:marRight w:val="0"/>
      <w:marTop w:val="0"/>
      <w:marBottom w:val="0"/>
      <w:divBdr>
        <w:top w:val="none" w:sz="0" w:space="0" w:color="auto"/>
        <w:left w:val="none" w:sz="0" w:space="0" w:color="auto"/>
        <w:bottom w:val="none" w:sz="0" w:space="0" w:color="auto"/>
        <w:right w:val="none" w:sz="0" w:space="0" w:color="auto"/>
      </w:divBdr>
    </w:div>
    <w:div w:id="763578673">
      <w:bodyDiv w:val="1"/>
      <w:marLeft w:val="0"/>
      <w:marRight w:val="0"/>
      <w:marTop w:val="0"/>
      <w:marBottom w:val="0"/>
      <w:divBdr>
        <w:top w:val="none" w:sz="0" w:space="0" w:color="auto"/>
        <w:left w:val="none" w:sz="0" w:space="0" w:color="auto"/>
        <w:bottom w:val="none" w:sz="0" w:space="0" w:color="auto"/>
        <w:right w:val="none" w:sz="0" w:space="0" w:color="auto"/>
      </w:divBdr>
    </w:div>
    <w:div w:id="912350373">
      <w:bodyDiv w:val="1"/>
      <w:marLeft w:val="0"/>
      <w:marRight w:val="0"/>
      <w:marTop w:val="0"/>
      <w:marBottom w:val="0"/>
      <w:divBdr>
        <w:top w:val="none" w:sz="0" w:space="0" w:color="auto"/>
        <w:left w:val="none" w:sz="0" w:space="0" w:color="auto"/>
        <w:bottom w:val="none" w:sz="0" w:space="0" w:color="auto"/>
        <w:right w:val="none" w:sz="0" w:space="0" w:color="auto"/>
      </w:divBdr>
    </w:div>
    <w:div w:id="974988721">
      <w:bodyDiv w:val="1"/>
      <w:marLeft w:val="0"/>
      <w:marRight w:val="0"/>
      <w:marTop w:val="0"/>
      <w:marBottom w:val="0"/>
      <w:divBdr>
        <w:top w:val="none" w:sz="0" w:space="0" w:color="auto"/>
        <w:left w:val="none" w:sz="0" w:space="0" w:color="auto"/>
        <w:bottom w:val="none" w:sz="0" w:space="0" w:color="auto"/>
        <w:right w:val="none" w:sz="0" w:space="0" w:color="auto"/>
      </w:divBdr>
    </w:div>
    <w:div w:id="981467280">
      <w:bodyDiv w:val="1"/>
      <w:marLeft w:val="0"/>
      <w:marRight w:val="0"/>
      <w:marTop w:val="0"/>
      <w:marBottom w:val="0"/>
      <w:divBdr>
        <w:top w:val="none" w:sz="0" w:space="0" w:color="auto"/>
        <w:left w:val="none" w:sz="0" w:space="0" w:color="auto"/>
        <w:bottom w:val="none" w:sz="0" w:space="0" w:color="auto"/>
        <w:right w:val="none" w:sz="0" w:space="0" w:color="auto"/>
      </w:divBdr>
    </w:div>
    <w:div w:id="1046445025">
      <w:bodyDiv w:val="1"/>
      <w:marLeft w:val="0"/>
      <w:marRight w:val="0"/>
      <w:marTop w:val="0"/>
      <w:marBottom w:val="0"/>
      <w:divBdr>
        <w:top w:val="none" w:sz="0" w:space="0" w:color="auto"/>
        <w:left w:val="none" w:sz="0" w:space="0" w:color="auto"/>
        <w:bottom w:val="none" w:sz="0" w:space="0" w:color="auto"/>
        <w:right w:val="none" w:sz="0" w:space="0" w:color="auto"/>
      </w:divBdr>
    </w:div>
    <w:div w:id="1051343055">
      <w:bodyDiv w:val="1"/>
      <w:marLeft w:val="0"/>
      <w:marRight w:val="0"/>
      <w:marTop w:val="0"/>
      <w:marBottom w:val="0"/>
      <w:divBdr>
        <w:top w:val="none" w:sz="0" w:space="0" w:color="auto"/>
        <w:left w:val="none" w:sz="0" w:space="0" w:color="auto"/>
        <w:bottom w:val="none" w:sz="0" w:space="0" w:color="auto"/>
        <w:right w:val="none" w:sz="0" w:space="0" w:color="auto"/>
      </w:divBdr>
    </w:div>
    <w:div w:id="1076441083">
      <w:bodyDiv w:val="1"/>
      <w:marLeft w:val="0"/>
      <w:marRight w:val="0"/>
      <w:marTop w:val="0"/>
      <w:marBottom w:val="0"/>
      <w:divBdr>
        <w:top w:val="none" w:sz="0" w:space="0" w:color="auto"/>
        <w:left w:val="none" w:sz="0" w:space="0" w:color="auto"/>
        <w:bottom w:val="none" w:sz="0" w:space="0" w:color="auto"/>
        <w:right w:val="none" w:sz="0" w:space="0" w:color="auto"/>
      </w:divBdr>
    </w:div>
    <w:div w:id="1148789279">
      <w:bodyDiv w:val="1"/>
      <w:marLeft w:val="0"/>
      <w:marRight w:val="0"/>
      <w:marTop w:val="0"/>
      <w:marBottom w:val="0"/>
      <w:divBdr>
        <w:top w:val="none" w:sz="0" w:space="0" w:color="auto"/>
        <w:left w:val="none" w:sz="0" w:space="0" w:color="auto"/>
        <w:bottom w:val="none" w:sz="0" w:space="0" w:color="auto"/>
        <w:right w:val="none" w:sz="0" w:space="0" w:color="auto"/>
      </w:divBdr>
    </w:div>
    <w:div w:id="1352301365">
      <w:bodyDiv w:val="1"/>
      <w:marLeft w:val="0"/>
      <w:marRight w:val="0"/>
      <w:marTop w:val="0"/>
      <w:marBottom w:val="0"/>
      <w:divBdr>
        <w:top w:val="none" w:sz="0" w:space="0" w:color="auto"/>
        <w:left w:val="none" w:sz="0" w:space="0" w:color="auto"/>
        <w:bottom w:val="none" w:sz="0" w:space="0" w:color="auto"/>
        <w:right w:val="none" w:sz="0" w:space="0" w:color="auto"/>
      </w:divBdr>
    </w:div>
    <w:div w:id="1610745702">
      <w:bodyDiv w:val="1"/>
      <w:marLeft w:val="0"/>
      <w:marRight w:val="0"/>
      <w:marTop w:val="0"/>
      <w:marBottom w:val="0"/>
      <w:divBdr>
        <w:top w:val="none" w:sz="0" w:space="0" w:color="auto"/>
        <w:left w:val="none" w:sz="0" w:space="0" w:color="auto"/>
        <w:bottom w:val="none" w:sz="0" w:space="0" w:color="auto"/>
        <w:right w:val="none" w:sz="0" w:space="0" w:color="auto"/>
      </w:divBdr>
    </w:div>
    <w:div w:id="1628271641">
      <w:bodyDiv w:val="1"/>
      <w:marLeft w:val="0"/>
      <w:marRight w:val="0"/>
      <w:marTop w:val="0"/>
      <w:marBottom w:val="0"/>
      <w:divBdr>
        <w:top w:val="none" w:sz="0" w:space="0" w:color="auto"/>
        <w:left w:val="none" w:sz="0" w:space="0" w:color="auto"/>
        <w:bottom w:val="none" w:sz="0" w:space="0" w:color="auto"/>
        <w:right w:val="none" w:sz="0" w:space="0" w:color="auto"/>
      </w:divBdr>
    </w:div>
    <w:div w:id="1820070719">
      <w:bodyDiv w:val="1"/>
      <w:marLeft w:val="0"/>
      <w:marRight w:val="0"/>
      <w:marTop w:val="0"/>
      <w:marBottom w:val="0"/>
      <w:divBdr>
        <w:top w:val="none" w:sz="0" w:space="0" w:color="auto"/>
        <w:left w:val="none" w:sz="0" w:space="0" w:color="auto"/>
        <w:bottom w:val="none" w:sz="0" w:space="0" w:color="auto"/>
        <w:right w:val="none" w:sz="0" w:space="0" w:color="auto"/>
      </w:divBdr>
    </w:div>
    <w:div w:id="1825317683">
      <w:bodyDiv w:val="1"/>
      <w:marLeft w:val="0"/>
      <w:marRight w:val="0"/>
      <w:marTop w:val="0"/>
      <w:marBottom w:val="0"/>
      <w:divBdr>
        <w:top w:val="none" w:sz="0" w:space="0" w:color="auto"/>
        <w:left w:val="none" w:sz="0" w:space="0" w:color="auto"/>
        <w:bottom w:val="none" w:sz="0" w:space="0" w:color="auto"/>
        <w:right w:val="none" w:sz="0" w:space="0" w:color="auto"/>
      </w:divBdr>
    </w:div>
    <w:div w:id="1898709938">
      <w:bodyDiv w:val="1"/>
      <w:marLeft w:val="0"/>
      <w:marRight w:val="0"/>
      <w:marTop w:val="0"/>
      <w:marBottom w:val="0"/>
      <w:divBdr>
        <w:top w:val="none" w:sz="0" w:space="0" w:color="auto"/>
        <w:left w:val="none" w:sz="0" w:space="0" w:color="auto"/>
        <w:bottom w:val="none" w:sz="0" w:space="0" w:color="auto"/>
        <w:right w:val="none" w:sz="0" w:space="0" w:color="auto"/>
      </w:divBdr>
    </w:div>
    <w:div w:id="1974290111">
      <w:bodyDiv w:val="1"/>
      <w:marLeft w:val="0"/>
      <w:marRight w:val="0"/>
      <w:marTop w:val="0"/>
      <w:marBottom w:val="0"/>
      <w:divBdr>
        <w:top w:val="none" w:sz="0" w:space="0" w:color="auto"/>
        <w:left w:val="none" w:sz="0" w:space="0" w:color="auto"/>
        <w:bottom w:val="none" w:sz="0" w:space="0" w:color="auto"/>
        <w:right w:val="none" w:sz="0" w:space="0" w:color="auto"/>
      </w:divBdr>
    </w:div>
    <w:div w:id="1991712677">
      <w:bodyDiv w:val="1"/>
      <w:marLeft w:val="0"/>
      <w:marRight w:val="0"/>
      <w:marTop w:val="0"/>
      <w:marBottom w:val="0"/>
      <w:divBdr>
        <w:top w:val="none" w:sz="0" w:space="0" w:color="auto"/>
        <w:left w:val="none" w:sz="0" w:space="0" w:color="auto"/>
        <w:bottom w:val="none" w:sz="0" w:space="0" w:color="auto"/>
        <w:right w:val="none" w:sz="0" w:space="0" w:color="auto"/>
      </w:divBdr>
    </w:div>
    <w:div w:id="202080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24580-2EA6-4791-A683-1C14AD3210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359A67-15E2-40B0-ADDF-DFE6633D03AB}">
  <ds:schemaRefs>
    <ds:schemaRef ds:uri="http://schemas.microsoft.com/sharepoint/v3/contenttype/forms"/>
  </ds:schemaRefs>
</ds:datastoreItem>
</file>

<file path=customXml/itemProps3.xml><?xml version="1.0" encoding="utf-8"?>
<ds:datastoreItem xmlns:ds="http://schemas.openxmlformats.org/officeDocument/2006/customXml" ds:itemID="{6D0C65D2-10ED-4024-86A4-D6C118CB9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AF54288-9E5C-4275-B129-EDFD8BD58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15</Pages>
  <Words>4200</Words>
  <Characters>23941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buithituyetmai</dc:creator>
  <cp:lastModifiedBy>Ngân Trần thị kim</cp:lastModifiedBy>
  <cp:revision>22</cp:revision>
  <cp:lastPrinted>2026-05-04T10:57:00Z</cp:lastPrinted>
  <dcterms:created xsi:type="dcterms:W3CDTF">2026-05-04T09:43:00Z</dcterms:created>
  <dcterms:modified xsi:type="dcterms:W3CDTF">2026-05-22T04:04:00Z</dcterms:modified>
</cp:coreProperties>
</file>